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9C" w:rsidRPr="0053224E" w:rsidRDefault="00FC489C" w:rsidP="00FC489C">
      <w:pPr>
        <w:spacing w:line="580" w:lineRule="exact"/>
        <w:jc w:val="center"/>
        <w:rPr>
          <w:rFonts w:eastAsia="隶书"/>
          <w:b/>
          <w:bCs/>
          <w:spacing w:val="-20"/>
          <w:szCs w:val="21"/>
        </w:rPr>
      </w:pPr>
    </w:p>
    <w:p w:rsidR="005738C4" w:rsidRPr="0053224E" w:rsidRDefault="005738C4" w:rsidP="00FC489C">
      <w:pPr>
        <w:spacing w:line="580" w:lineRule="exact"/>
        <w:jc w:val="center"/>
        <w:rPr>
          <w:rFonts w:eastAsia="隶书"/>
          <w:b/>
          <w:bCs/>
          <w:spacing w:val="-20"/>
          <w:szCs w:val="21"/>
        </w:rPr>
      </w:pPr>
    </w:p>
    <w:p w:rsidR="00350F27" w:rsidRPr="00A90CDE" w:rsidRDefault="00350F27" w:rsidP="004E2401">
      <w:pPr>
        <w:jc w:val="center"/>
        <w:rPr>
          <w:rFonts w:asciiTheme="minorHAnsi" w:eastAsiaTheme="minorEastAsia" w:hAnsiTheme="minorHAnsi" w:cstheme="minorBidi"/>
          <w:b/>
          <w:sz w:val="52"/>
          <w:szCs w:val="52"/>
        </w:rPr>
      </w:pPr>
      <w:r w:rsidRPr="00A90CDE">
        <w:rPr>
          <w:rFonts w:asciiTheme="minorHAnsi" w:eastAsiaTheme="minorEastAsia" w:hAnsiTheme="minorHAnsi" w:cstheme="minorBidi" w:hint="eastAsia"/>
          <w:b/>
          <w:sz w:val="52"/>
          <w:szCs w:val="52"/>
        </w:rPr>
        <w:t>高等</w:t>
      </w:r>
      <w:r w:rsidR="000C4BC2" w:rsidRPr="00A90CDE">
        <w:rPr>
          <w:rFonts w:asciiTheme="minorHAnsi" w:eastAsiaTheme="minorEastAsia" w:hAnsiTheme="minorHAnsi" w:cstheme="minorBidi" w:hint="eastAsia"/>
          <w:b/>
          <w:sz w:val="52"/>
          <w:szCs w:val="52"/>
        </w:rPr>
        <w:t>学历</w:t>
      </w:r>
      <w:r w:rsidR="00FC489C" w:rsidRPr="00A90CDE">
        <w:rPr>
          <w:rFonts w:asciiTheme="minorHAnsi" w:eastAsiaTheme="minorEastAsia" w:hAnsiTheme="minorHAnsi" w:cstheme="minorBidi" w:hint="eastAsia"/>
          <w:b/>
          <w:sz w:val="52"/>
          <w:szCs w:val="52"/>
        </w:rPr>
        <w:t>继续教育</w:t>
      </w:r>
    </w:p>
    <w:p w:rsidR="00FC489C" w:rsidRPr="00A90CDE" w:rsidRDefault="00FC489C" w:rsidP="004E2401">
      <w:pPr>
        <w:jc w:val="center"/>
        <w:rPr>
          <w:rFonts w:ascii="方正小标宋简体" w:eastAsia="方正小标宋简体" w:hAnsi="宋体" w:cs="宋体"/>
          <w:bCs/>
          <w:kern w:val="0"/>
          <w:szCs w:val="21"/>
        </w:rPr>
      </w:pPr>
      <w:r w:rsidRPr="00A90CDE">
        <w:rPr>
          <w:rFonts w:asciiTheme="minorHAnsi" w:eastAsiaTheme="minorEastAsia" w:hAnsiTheme="minorHAnsi" w:cstheme="minorBidi" w:hint="eastAsia"/>
          <w:b/>
          <w:sz w:val="52"/>
          <w:szCs w:val="52"/>
        </w:rPr>
        <w:t>专业</w:t>
      </w:r>
      <w:r w:rsidR="00350F27" w:rsidRPr="00A90CDE">
        <w:rPr>
          <w:rFonts w:asciiTheme="minorHAnsi" w:eastAsiaTheme="minorEastAsia" w:hAnsiTheme="minorHAnsi" w:cstheme="minorBidi" w:hint="eastAsia"/>
          <w:b/>
          <w:sz w:val="52"/>
          <w:szCs w:val="52"/>
        </w:rPr>
        <w:t>增设</w:t>
      </w:r>
      <w:r w:rsidR="0077054F" w:rsidRPr="00A90CDE">
        <w:rPr>
          <w:rFonts w:asciiTheme="minorHAnsi" w:eastAsiaTheme="minorEastAsia" w:hAnsiTheme="minorHAnsi" w:cstheme="minorBidi" w:hint="eastAsia"/>
          <w:b/>
          <w:sz w:val="52"/>
          <w:szCs w:val="52"/>
        </w:rPr>
        <w:t>申请</w:t>
      </w:r>
      <w:r w:rsidRPr="00A90CDE">
        <w:rPr>
          <w:rFonts w:asciiTheme="minorHAnsi" w:eastAsiaTheme="minorEastAsia" w:hAnsiTheme="minorHAnsi" w:cstheme="minorBidi" w:hint="eastAsia"/>
          <w:b/>
          <w:sz w:val="52"/>
          <w:szCs w:val="52"/>
        </w:rPr>
        <w:t>表</w:t>
      </w:r>
      <w:r w:rsidR="0077054F" w:rsidRPr="00A90CDE">
        <w:rPr>
          <w:rFonts w:asciiTheme="minorHAnsi" w:eastAsiaTheme="minorEastAsia" w:hAnsiTheme="minorHAnsi" w:cstheme="minorBidi" w:hint="eastAsia"/>
          <w:b/>
          <w:sz w:val="52"/>
          <w:szCs w:val="52"/>
        </w:rPr>
        <w:t>(</w:t>
      </w:r>
      <w:r w:rsidR="0077054F" w:rsidRPr="00A90CDE">
        <w:rPr>
          <w:rFonts w:asciiTheme="minorHAnsi" w:eastAsiaTheme="minorEastAsia" w:hAnsiTheme="minorHAnsi" w:cstheme="minorBidi" w:hint="eastAsia"/>
          <w:b/>
          <w:sz w:val="52"/>
          <w:szCs w:val="52"/>
        </w:rPr>
        <w:t>非国控专业</w:t>
      </w:r>
      <w:r w:rsidR="0077054F" w:rsidRPr="00A90CDE">
        <w:rPr>
          <w:rFonts w:asciiTheme="minorHAnsi" w:eastAsiaTheme="minorEastAsia" w:hAnsiTheme="minorHAnsi" w:cstheme="minorBidi" w:hint="eastAsia"/>
          <w:b/>
          <w:sz w:val="52"/>
          <w:szCs w:val="52"/>
        </w:rPr>
        <w:t>)</w:t>
      </w: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学校名称（盖章）：</w:t>
      </w:r>
      <w:r w:rsidR="0053224E" w:rsidRPr="00A90CDE">
        <w:rPr>
          <w:rFonts w:ascii="华文仿宋" w:eastAsia="华文仿宋" w:hAnsi="华文仿宋" w:cstheme="minorBidi" w:hint="eastAsia"/>
          <w:sz w:val="28"/>
        </w:rPr>
        <w:t>北京教育学院</w:t>
      </w:r>
    </w:p>
    <w:p w:rsidR="00FC489C" w:rsidRPr="00A90CDE" w:rsidRDefault="00FC489C"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学校主管部门：</w:t>
      </w:r>
      <w:r w:rsidR="0053224E" w:rsidRPr="00A90CDE">
        <w:rPr>
          <w:rFonts w:ascii="华文仿宋" w:eastAsia="华文仿宋" w:hAnsi="华文仿宋" w:cstheme="minorBidi" w:hint="eastAsia"/>
          <w:sz w:val="28"/>
        </w:rPr>
        <w:t>北京市教育委员会</w:t>
      </w:r>
    </w:p>
    <w:p w:rsidR="00FC489C" w:rsidRPr="00A90CDE" w:rsidRDefault="00FC489C" w:rsidP="004E2401">
      <w:pPr>
        <w:ind w:firstLineChars="300" w:firstLine="840"/>
        <w:rPr>
          <w:rFonts w:ascii="华文仿宋" w:eastAsia="华文仿宋" w:hAnsi="华文仿宋" w:cstheme="minorBidi"/>
          <w:color w:val="000000" w:themeColor="text1"/>
          <w:sz w:val="28"/>
        </w:rPr>
      </w:pPr>
      <w:r w:rsidRPr="00A90CDE">
        <w:rPr>
          <w:rFonts w:ascii="华文仿宋" w:eastAsia="华文仿宋" w:hAnsi="华文仿宋" w:cstheme="minorBidi" w:hint="eastAsia"/>
          <w:sz w:val="28"/>
        </w:rPr>
        <w:t>专业名称：</w:t>
      </w:r>
      <w:r w:rsidR="0053224E" w:rsidRPr="00A90CDE">
        <w:rPr>
          <w:rFonts w:ascii="华文仿宋" w:eastAsia="华文仿宋" w:hAnsi="华文仿宋" w:cstheme="minorBidi" w:hint="eastAsia"/>
          <w:color w:val="000000" w:themeColor="text1"/>
          <w:sz w:val="28"/>
        </w:rPr>
        <w:t>英语</w:t>
      </w:r>
    </w:p>
    <w:p w:rsidR="00FC489C" w:rsidRPr="00A90CDE" w:rsidRDefault="00FC489C"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专业代码：</w:t>
      </w:r>
      <w:r w:rsidR="00B97A34" w:rsidRPr="00A90CDE">
        <w:rPr>
          <w:rFonts w:ascii="华文仿宋" w:eastAsia="华文仿宋" w:hAnsi="华文仿宋" w:cstheme="minorBidi"/>
          <w:sz w:val="28"/>
        </w:rPr>
        <w:t>050201</w:t>
      </w:r>
    </w:p>
    <w:p w:rsidR="00FC489C" w:rsidRPr="00A90CDE" w:rsidRDefault="00FB0130"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所属专业门类或</w:t>
      </w:r>
      <w:r w:rsidR="00FC489C" w:rsidRPr="00A90CDE">
        <w:rPr>
          <w:rFonts w:ascii="华文仿宋" w:eastAsia="华文仿宋" w:hAnsi="华文仿宋" w:cstheme="minorBidi" w:hint="eastAsia"/>
          <w:sz w:val="28"/>
        </w:rPr>
        <w:t>专业</w:t>
      </w:r>
      <w:r w:rsidRPr="00A90CDE">
        <w:rPr>
          <w:rFonts w:ascii="华文仿宋" w:eastAsia="华文仿宋" w:hAnsi="华文仿宋" w:cstheme="minorBidi" w:hint="eastAsia"/>
          <w:sz w:val="28"/>
        </w:rPr>
        <w:t>大</w:t>
      </w:r>
      <w:r w:rsidR="00FC489C" w:rsidRPr="00A90CDE">
        <w:rPr>
          <w:rFonts w:ascii="华文仿宋" w:eastAsia="华文仿宋" w:hAnsi="华文仿宋" w:cstheme="minorBidi" w:hint="eastAsia"/>
          <w:sz w:val="28"/>
        </w:rPr>
        <w:t>类：</w:t>
      </w:r>
      <w:r w:rsidR="0063000F" w:rsidRPr="00A90CDE">
        <w:rPr>
          <w:rFonts w:ascii="华文仿宋" w:eastAsia="华文仿宋" w:hAnsi="华文仿宋" w:cstheme="minorBidi" w:hint="eastAsia"/>
          <w:sz w:val="28"/>
        </w:rPr>
        <w:t>文学 外国语言文学类</w:t>
      </w:r>
    </w:p>
    <w:p w:rsidR="00310254" w:rsidRPr="00A90CDE" w:rsidRDefault="00FC489C"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修业年限：</w:t>
      </w:r>
      <w:r w:rsidR="004E2401" w:rsidRPr="00A90CDE">
        <w:rPr>
          <w:rFonts w:ascii="华文仿宋" w:eastAsia="华文仿宋" w:hAnsi="华文仿宋" w:cstheme="minorBidi" w:hint="eastAsia"/>
          <w:sz w:val="28"/>
        </w:rPr>
        <w:t>2.5年</w:t>
      </w:r>
    </w:p>
    <w:p w:rsidR="004E2401" w:rsidRPr="00A90CDE" w:rsidRDefault="00926266"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培养</w:t>
      </w:r>
      <w:r w:rsidR="00310254" w:rsidRPr="00A90CDE">
        <w:rPr>
          <w:rFonts w:ascii="华文仿宋" w:eastAsia="华文仿宋" w:hAnsi="华文仿宋" w:cstheme="minorBidi" w:hint="eastAsia"/>
          <w:sz w:val="28"/>
        </w:rPr>
        <w:t>层次</w:t>
      </w:r>
      <w:r w:rsidR="00AA1350" w:rsidRPr="00A90CDE">
        <w:rPr>
          <w:rFonts w:ascii="华文仿宋" w:eastAsia="华文仿宋" w:hAnsi="华文仿宋" w:cstheme="minorBidi" w:hint="eastAsia"/>
          <w:sz w:val="28"/>
        </w:rPr>
        <w:t>:</w:t>
      </w:r>
      <w:r w:rsidR="003137AB">
        <w:rPr>
          <w:rFonts w:ascii="华文仿宋" w:eastAsia="华文仿宋" w:hAnsi="华文仿宋" w:cstheme="minorBidi" w:hint="eastAsia"/>
          <w:sz w:val="28"/>
        </w:rPr>
        <w:t xml:space="preserve"> </w:t>
      </w:r>
      <w:r w:rsidR="0053224E" w:rsidRPr="00A90CDE">
        <w:rPr>
          <w:rFonts w:ascii="华文仿宋" w:eastAsia="华文仿宋" w:hAnsi="华文仿宋" w:cstheme="minorBidi" w:hint="eastAsia"/>
          <w:sz w:val="28"/>
        </w:rPr>
        <w:t>本科</w:t>
      </w:r>
    </w:p>
    <w:p w:rsidR="00310254" w:rsidRPr="00A90CDE" w:rsidRDefault="004E2401"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学习形式:</w:t>
      </w:r>
      <w:r w:rsidR="003137AB">
        <w:rPr>
          <w:rFonts w:ascii="华文仿宋" w:eastAsia="华文仿宋" w:hAnsi="华文仿宋" w:cstheme="minorBidi" w:hint="eastAsia"/>
          <w:sz w:val="28"/>
        </w:rPr>
        <w:t xml:space="preserve"> </w:t>
      </w:r>
      <w:r w:rsidRPr="00A90CDE">
        <w:rPr>
          <w:rFonts w:ascii="华文仿宋" w:eastAsia="华文仿宋" w:hAnsi="华文仿宋" w:cstheme="minorBidi" w:hint="eastAsia"/>
          <w:sz w:val="28"/>
        </w:rPr>
        <w:t>业余</w:t>
      </w:r>
    </w:p>
    <w:p w:rsidR="00FC489C" w:rsidRPr="00A90CDE" w:rsidRDefault="00FC489C"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申请时间：</w:t>
      </w:r>
      <w:r w:rsidR="0053224E" w:rsidRPr="00A90CDE">
        <w:rPr>
          <w:rFonts w:ascii="华文仿宋" w:eastAsia="华文仿宋" w:hAnsi="华文仿宋" w:cstheme="minorBidi" w:hint="eastAsia"/>
          <w:sz w:val="28"/>
        </w:rPr>
        <w:t>201</w:t>
      </w:r>
      <w:r w:rsidR="004E2401" w:rsidRPr="00A90CDE">
        <w:rPr>
          <w:rFonts w:ascii="华文仿宋" w:eastAsia="华文仿宋" w:hAnsi="华文仿宋" w:cstheme="minorBidi" w:hint="eastAsia"/>
          <w:sz w:val="28"/>
        </w:rPr>
        <w:t>9</w:t>
      </w:r>
      <w:r w:rsidR="0053224E" w:rsidRPr="00A90CDE">
        <w:rPr>
          <w:rFonts w:ascii="华文仿宋" w:eastAsia="华文仿宋" w:hAnsi="华文仿宋" w:cstheme="minorBidi" w:hint="eastAsia"/>
          <w:sz w:val="28"/>
        </w:rPr>
        <w:t>.03</w:t>
      </w:r>
    </w:p>
    <w:p w:rsidR="00FC489C" w:rsidRPr="00A90CDE" w:rsidRDefault="00FC489C"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专业负责人：</w:t>
      </w:r>
      <w:r w:rsidR="003137AB">
        <w:rPr>
          <w:rFonts w:ascii="华文仿宋" w:eastAsia="华文仿宋" w:hAnsi="华文仿宋" w:cstheme="minorBidi" w:hint="eastAsia"/>
          <w:sz w:val="28"/>
        </w:rPr>
        <w:t>郄利芹</w:t>
      </w:r>
    </w:p>
    <w:p w:rsidR="00FC489C" w:rsidRPr="00A90CDE" w:rsidRDefault="00FC489C" w:rsidP="004E2401">
      <w:pPr>
        <w:ind w:firstLineChars="300" w:firstLine="840"/>
        <w:rPr>
          <w:rFonts w:ascii="华文仿宋" w:eastAsia="华文仿宋" w:hAnsi="华文仿宋" w:cstheme="minorBidi"/>
          <w:sz w:val="28"/>
        </w:rPr>
      </w:pPr>
      <w:r w:rsidRPr="00A90CDE">
        <w:rPr>
          <w:rFonts w:ascii="华文仿宋" w:eastAsia="华文仿宋" w:hAnsi="华文仿宋" w:cstheme="minorBidi" w:hint="eastAsia"/>
          <w:sz w:val="28"/>
        </w:rPr>
        <w:t>联系电话：</w:t>
      </w:r>
      <w:r w:rsidR="003137AB">
        <w:rPr>
          <w:rFonts w:ascii="华文仿宋" w:eastAsia="华文仿宋" w:hAnsi="华文仿宋" w:cstheme="minorBidi" w:hint="eastAsia"/>
          <w:sz w:val="28"/>
        </w:rPr>
        <w:t>82089154</w:t>
      </w:r>
    </w:p>
    <w:p w:rsidR="00FC489C" w:rsidRPr="00A90CDE" w:rsidRDefault="00FC489C" w:rsidP="004E2401">
      <w:pPr>
        <w:ind w:firstLineChars="300" w:firstLine="840"/>
        <w:rPr>
          <w:rFonts w:ascii="华文仿宋" w:eastAsia="华文仿宋" w:hAnsi="华文仿宋" w:cstheme="minorBidi"/>
          <w:sz w:val="28"/>
        </w:rPr>
      </w:pPr>
    </w:p>
    <w:p w:rsidR="00FC489C" w:rsidRPr="00A90CDE" w:rsidRDefault="00FC489C" w:rsidP="004E2401">
      <w:pPr>
        <w:ind w:firstLineChars="300" w:firstLine="840"/>
        <w:rPr>
          <w:rFonts w:ascii="华文仿宋" w:eastAsia="华文仿宋" w:hAnsi="华文仿宋" w:cstheme="minorBidi"/>
          <w:sz w:val="28"/>
        </w:rPr>
      </w:pPr>
    </w:p>
    <w:p w:rsidR="00FC489C" w:rsidRPr="00A90CDE" w:rsidRDefault="00FC489C" w:rsidP="004E2401">
      <w:pPr>
        <w:ind w:firstLineChars="300" w:firstLine="840"/>
        <w:rPr>
          <w:rFonts w:ascii="华文仿宋" w:eastAsia="华文仿宋" w:hAnsi="华文仿宋" w:cstheme="minorBidi"/>
          <w:sz w:val="28"/>
        </w:rPr>
      </w:pPr>
    </w:p>
    <w:p w:rsidR="00FC489C" w:rsidRPr="00A90CDE" w:rsidRDefault="00EE0E59" w:rsidP="004E2401">
      <w:pPr>
        <w:ind w:firstLineChars="300" w:firstLine="840"/>
        <w:jc w:val="center"/>
        <w:rPr>
          <w:rFonts w:eastAsia="楷体_GB2312"/>
          <w:szCs w:val="21"/>
        </w:rPr>
      </w:pPr>
      <w:r w:rsidRPr="00A90CDE">
        <w:rPr>
          <w:rFonts w:ascii="华文仿宋" w:eastAsia="华文仿宋" w:hAnsi="华文仿宋" w:cstheme="minorBidi" w:hint="eastAsia"/>
          <w:sz w:val="28"/>
        </w:rPr>
        <w:t>中华人民共和国</w:t>
      </w:r>
      <w:r w:rsidR="005738C4" w:rsidRPr="00A90CDE">
        <w:rPr>
          <w:rFonts w:ascii="华文仿宋" w:eastAsia="华文仿宋" w:hAnsi="华文仿宋" w:cstheme="minorBidi" w:hint="eastAsia"/>
          <w:sz w:val="28"/>
        </w:rPr>
        <w:t>教育部</w:t>
      </w:r>
      <w:r w:rsidR="00FC489C" w:rsidRPr="00A90CDE">
        <w:rPr>
          <w:rFonts w:ascii="华文仿宋" w:eastAsia="华文仿宋" w:hAnsi="华文仿宋" w:cstheme="minorBidi" w:hint="eastAsia"/>
          <w:sz w:val="28"/>
        </w:rPr>
        <w:t>制</w:t>
      </w:r>
    </w:p>
    <w:p w:rsidR="004E2401" w:rsidRPr="00A90CDE" w:rsidRDefault="004E2401" w:rsidP="004E2401">
      <w:pPr>
        <w:jc w:val="center"/>
        <w:rPr>
          <w:rFonts w:ascii="华文仿宋" w:eastAsia="华文仿宋" w:hAnsi="华文仿宋" w:cstheme="minorBidi"/>
          <w:b/>
          <w:sz w:val="36"/>
          <w:szCs w:val="36"/>
        </w:rPr>
      </w:pPr>
      <w:r w:rsidRPr="00A90CDE">
        <w:rPr>
          <w:rFonts w:ascii="华文仿宋" w:eastAsia="华文仿宋" w:hAnsi="华文仿宋" w:cstheme="minorBidi" w:hint="eastAsia"/>
          <w:b/>
          <w:sz w:val="36"/>
          <w:szCs w:val="36"/>
        </w:rPr>
        <w:lastRenderedPageBreak/>
        <w:t>目录</w:t>
      </w:r>
    </w:p>
    <w:p w:rsidR="004E2401" w:rsidRPr="00A90CDE" w:rsidRDefault="004E2401" w:rsidP="004E2401">
      <w:pPr>
        <w:jc w:val="center"/>
        <w:rPr>
          <w:rFonts w:ascii="华文仿宋" w:eastAsia="华文仿宋" w:hAnsi="华文仿宋" w:cstheme="minorBidi"/>
          <w:sz w:val="36"/>
          <w:szCs w:val="36"/>
        </w:rPr>
      </w:pPr>
    </w:p>
    <w:p w:rsidR="004E2401" w:rsidRPr="00A90CDE" w:rsidRDefault="004E2401" w:rsidP="004E2401">
      <w:pPr>
        <w:numPr>
          <w:ilvl w:val="0"/>
          <w:numId w:val="14"/>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专业增设申请表</w:t>
      </w:r>
    </w:p>
    <w:p w:rsidR="004E2401" w:rsidRPr="00A90CDE" w:rsidRDefault="004E2401" w:rsidP="004E2401">
      <w:pPr>
        <w:numPr>
          <w:ilvl w:val="0"/>
          <w:numId w:val="14"/>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学校基本情况</w:t>
      </w:r>
    </w:p>
    <w:p w:rsidR="004E2401" w:rsidRPr="00A90CDE" w:rsidRDefault="004E2401" w:rsidP="004E2401">
      <w:pPr>
        <w:numPr>
          <w:ilvl w:val="0"/>
          <w:numId w:val="14"/>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增设专业的理由和基础</w:t>
      </w:r>
    </w:p>
    <w:p w:rsidR="004E2401" w:rsidRPr="00A90CDE" w:rsidRDefault="004E2401" w:rsidP="004E2401">
      <w:pPr>
        <w:numPr>
          <w:ilvl w:val="0"/>
          <w:numId w:val="14"/>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增设专业人才培养方案</w:t>
      </w:r>
    </w:p>
    <w:p w:rsidR="004E2401" w:rsidRPr="00A90CDE" w:rsidRDefault="004E2401" w:rsidP="004E2401">
      <w:pPr>
        <w:numPr>
          <w:ilvl w:val="0"/>
          <w:numId w:val="14"/>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增设专业专任教师情况</w:t>
      </w:r>
    </w:p>
    <w:p w:rsidR="004E2401" w:rsidRPr="00A90CDE" w:rsidRDefault="004E2401" w:rsidP="004E2401">
      <w:pPr>
        <w:numPr>
          <w:ilvl w:val="0"/>
          <w:numId w:val="14"/>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增设专业计划开设的主要课程</w:t>
      </w:r>
    </w:p>
    <w:p w:rsidR="004E2401" w:rsidRPr="00A90CDE" w:rsidRDefault="004E2401" w:rsidP="004E2401">
      <w:pPr>
        <w:numPr>
          <w:ilvl w:val="0"/>
          <w:numId w:val="14"/>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增设专业基本办学条件</w:t>
      </w:r>
    </w:p>
    <w:p w:rsidR="00FC489C" w:rsidRPr="00A90CDE" w:rsidRDefault="00FC489C" w:rsidP="004E2401">
      <w:pPr>
        <w:jc w:val="center"/>
        <w:rPr>
          <w:rFonts w:ascii="华文仿宋" w:eastAsia="华文仿宋" w:hAnsi="华文仿宋" w:cstheme="minorBidi"/>
          <w:b/>
          <w:sz w:val="36"/>
          <w:szCs w:val="36"/>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jc w:val="center"/>
        <w:rPr>
          <w:rFonts w:eastAsia="仿宋_GB2312"/>
          <w:b/>
          <w:bCs/>
          <w:spacing w:val="100"/>
          <w:szCs w:val="21"/>
        </w:rPr>
      </w:pPr>
    </w:p>
    <w:p w:rsidR="004E2401" w:rsidRPr="00A90CDE" w:rsidRDefault="004E2401" w:rsidP="004E2401">
      <w:pPr>
        <w:jc w:val="center"/>
        <w:rPr>
          <w:rFonts w:ascii="华文仿宋" w:eastAsia="华文仿宋" w:hAnsi="华文仿宋" w:cstheme="minorBidi"/>
          <w:b/>
          <w:sz w:val="36"/>
          <w:szCs w:val="36"/>
        </w:rPr>
      </w:pPr>
      <w:r w:rsidRPr="00A90CDE">
        <w:rPr>
          <w:rFonts w:ascii="华文仿宋" w:eastAsia="华文仿宋" w:hAnsi="华文仿宋" w:cstheme="minorBidi" w:hint="eastAsia"/>
          <w:b/>
          <w:sz w:val="36"/>
          <w:szCs w:val="36"/>
        </w:rPr>
        <w:lastRenderedPageBreak/>
        <w:t>填表说明</w:t>
      </w:r>
    </w:p>
    <w:p w:rsidR="004E2401" w:rsidRPr="00A90CDE" w:rsidRDefault="004E2401" w:rsidP="004E2401">
      <w:pPr>
        <w:jc w:val="center"/>
        <w:rPr>
          <w:rFonts w:ascii="华文仿宋" w:eastAsia="华文仿宋" w:hAnsi="华文仿宋" w:cstheme="minorBidi"/>
          <w:b/>
          <w:sz w:val="36"/>
          <w:szCs w:val="36"/>
        </w:rPr>
      </w:pPr>
    </w:p>
    <w:p w:rsidR="004E2401" w:rsidRPr="00A90CDE" w:rsidRDefault="004E2401" w:rsidP="004E2401">
      <w:pPr>
        <w:numPr>
          <w:ilvl w:val="0"/>
          <w:numId w:val="15"/>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申请表限用A4纸张打印并装订成册（各专业分别装订）；</w:t>
      </w:r>
    </w:p>
    <w:p w:rsidR="004E2401" w:rsidRPr="00A90CDE" w:rsidRDefault="004E2401" w:rsidP="004E2401">
      <w:pPr>
        <w:numPr>
          <w:ilvl w:val="0"/>
          <w:numId w:val="15"/>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在学校办学基本类型对应的方框中画“√”；</w:t>
      </w:r>
    </w:p>
    <w:p w:rsidR="004E2401" w:rsidRPr="00A90CDE" w:rsidRDefault="004E2401" w:rsidP="004E2401">
      <w:pPr>
        <w:numPr>
          <w:ilvl w:val="0"/>
          <w:numId w:val="15"/>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所有表格均可另加页；</w:t>
      </w:r>
    </w:p>
    <w:p w:rsidR="00FC489C" w:rsidRPr="00A90CDE" w:rsidRDefault="004E2401" w:rsidP="004E2401">
      <w:pPr>
        <w:numPr>
          <w:ilvl w:val="0"/>
          <w:numId w:val="15"/>
        </w:numPr>
        <w:rPr>
          <w:rFonts w:ascii="华文仿宋" w:eastAsia="华文仿宋" w:hAnsi="华文仿宋" w:cstheme="minorBidi"/>
          <w:sz w:val="28"/>
          <w:szCs w:val="28"/>
        </w:rPr>
      </w:pPr>
      <w:r w:rsidRPr="00A90CDE">
        <w:rPr>
          <w:rFonts w:ascii="华文仿宋" w:eastAsia="华文仿宋" w:hAnsi="华文仿宋" w:cstheme="minorBidi" w:hint="eastAsia"/>
          <w:sz w:val="28"/>
          <w:szCs w:val="28"/>
        </w:rPr>
        <w:t>本表内容应真实、准确。</w:t>
      </w:r>
    </w:p>
    <w:p w:rsidR="00FC489C" w:rsidRPr="00A90CDE" w:rsidRDefault="00FC489C" w:rsidP="000C4BC2">
      <w:pPr>
        <w:spacing w:line="56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FC489C" w:rsidRPr="00A90CDE" w:rsidRDefault="00FC489C" w:rsidP="00FC489C">
      <w:pPr>
        <w:spacing w:line="580" w:lineRule="exact"/>
        <w:rPr>
          <w:szCs w:val="21"/>
        </w:rPr>
      </w:pPr>
    </w:p>
    <w:p w:rsidR="0094036F" w:rsidRPr="00A90CDE" w:rsidRDefault="0094036F" w:rsidP="00FC489C">
      <w:pPr>
        <w:spacing w:line="580" w:lineRule="exact"/>
        <w:rPr>
          <w:szCs w:val="21"/>
        </w:rPr>
      </w:pPr>
    </w:p>
    <w:p w:rsidR="00310254" w:rsidRPr="00A90CDE" w:rsidRDefault="00310254" w:rsidP="00FC489C">
      <w:pPr>
        <w:spacing w:line="580" w:lineRule="exact"/>
        <w:rPr>
          <w:szCs w:val="21"/>
        </w:rPr>
      </w:pPr>
    </w:p>
    <w:p w:rsidR="00310254" w:rsidRPr="00A90CDE" w:rsidRDefault="00310254" w:rsidP="00FC489C">
      <w:pPr>
        <w:spacing w:line="580" w:lineRule="exact"/>
        <w:rPr>
          <w:szCs w:val="21"/>
        </w:rPr>
      </w:pPr>
    </w:p>
    <w:p w:rsidR="00310254" w:rsidRPr="00A90CDE" w:rsidRDefault="00310254" w:rsidP="00FC489C">
      <w:pPr>
        <w:spacing w:line="580" w:lineRule="exact"/>
        <w:rPr>
          <w:szCs w:val="21"/>
        </w:rPr>
      </w:pPr>
    </w:p>
    <w:p w:rsidR="00310254" w:rsidRPr="00A90CDE" w:rsidRDefault="00310254" w:rsidP="00FC489C">
      <w:pPr>
        <w:spacing w:line="580" w:lineRule="exact"/>
        <w:rPr>
          <w:szCs w:val="21"/>
        </w:rPr>
      </w:pPr>
    </w:p>
    <w:p w:rsidR="0094036F" w:rsidRPr="00A90CDE" w:rsidRDefault="0094036F" w:rsidP="00FC489C">
      <w:pPr>
        <w:spacing w:line="580" w:lineRule="exact"/>
        <w:rPr>
          <w:szCs w:val="21"/>
        </w:rPr>
      </w:pPr>
    </w:p>
    <w:p w:rsidR="005859C6" w:rsidRPr="00A90CDE" w:rsidRDefault="005859C6" w:rsidP="00FC489C">
      <w:pPr>
        <w:spacing w:line="580" w:lineRule="exact"/>
        <w:rPr>
          <w:szCs w:val="21"/>
        </w:rPr>
      </w:pPr>
    </w:p>
    <w:p w:rsidR="00FC489C" w:rsidRPr="00A90CDE" w:rsidRDefault="00FC489C" w:rsidP="004E2401">
      <w:pPr>
        <w:jc w:val="center"/>
        <w:rPr>
          <w:rFonts w:ascii="Times New Roman" w:eastAsia="黑体" w:hAnsi="Times New Roman"/>
          <w:bCs/>
          <w:szCs w:val="21"/>
        </w:rPr>
      </w:pPr>
      <w:r w:rsidRPr="00A90CDE">
        <w:rPr>
          <w:rFonts w:asciiTheme="minorHAnsi" w:eastAsiaTheme="minorEastAsia" w:hAnsiTheme="minorHAnsi" w:cstheme="minorBidi"/>
          <w:b/>
          <w:sz w:val="28"/>
          <w:szCs w:val="28"/>
        </w:rPr>
        <w:lastRenderedPageBreak/>
        <w:t>专业</w:t>
      </w:r>
      <w:r w:rsidR="005859C6" w:rsidRPr="00A90CDE">
        <w:rPr>
          <w:rFonts w:asciiTheme="minorHAnsi" w:eastAsiaTheme="minorEastAsia" w:hAnsiTheme="minorHAnsi" w:cstheme="minorBidi" w:hint="eastAsia"/>
          <w:b/>
          <w:sz w:val="28"/>
          <w:szCs w:val="28"/>
        </w:rPr>
        <w:t>增设</w:t>
      </w:r>
      <w:r w:rsidRPr="00A90CDE">
        <w:rPr>
          <w:rFonts w:asciiTheme="minorHAnsi" w:eastAsiaTheme="minorEastAsia" w:hAnsiTheme="minorHAnsi" w:cstheme="minorBidi"/>
          <w:b/>
          <w:sz w:val="28"/>
          <w:szCs w:val="28"/>
        </w:rPr>
        <w:t>申请表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3402"/>
        <w:gridCol w:w="1559"/>
        <w:gridCol w:w="2475"/>
      </w:tblGrid>
      <w:tr w:rsidR="00FC489C" w:rsidRPr="00A90CDE" w:rsidTr="007977FF">
        <w:trPr>
          <w:cantSplit/>
          <w:trHeight w:val="516"/>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pPr>
              <w:spacing w:line="360" w:lineRule="exact"/>
              <w:jc w:val="center"/>
              <w:rPr>
                <w:szCs w:val="21"/>
              </w:rPr>
            </w:pPr>
            <w:r w:rsidRPr="00A90CDE">
              <w:rPr>
                <w:rFonts w:hint="eastAsia"/>
                <w:szCs w:val="21"/>
              </w:rPr>
              <w:t>专业代码</w:t>
            </w:r>
          </w:p>
        </w:tc>
        <w:tc>
          <w:tcPr>
            <w:tcW w:w="3402" w:type="dxa"/>
            <w:tcBorders>
              <w:top w:val="single" w:sz="4" w:space="0" w:color="auto"/>
              <w:left w:val="single" w:sz="4" w:space="0" w:color="auto"/>
              <w:bottom w:val="single" w:sz="4" w:space="0" w:color="auto"/>
              <w:right w:val="single" w:sz="4" w:space="0" w:color="auto"/>
            </w:tcBorders>
            <w:vAlign w:val="center"/>
          </w:tcPr>
          <w:p w:rsidR="00617445" w:rsidRPr="00A90CDE" w:rsidRDefault="00745A0B" w:rsidP="004E2401">
            <w:pPr>
              <w:spacing w:line="360" w:lineRule="exact"/>
              <w:jc w:val="center"/>
              <w:rPr>
                <w:color w:val="000000" w:themeColor="text1"/>
                <w:szCs w:val="21"/>
              </w:rPr>
            </w:pPr>
            <w:r w:rsidRPr="00A90CDE">
              <w:rPr>
                <w:rFonts w:ascii="仿宋_GB2312" w:eastAsia="仿宋_GB2312"/>
                <w:color w:val="000000" w:themeColor="text1"/>
                <w:szCs w:val="21"/>
              </w:rPr>
              <w:t>0</w:t>
            </w:r>
            <w:r w:rsidRPr="00A90CDE">
              <w:rPr>
                <w:rFonts w:ascii="仿宋_GB2312" w:eastAsia="仿宋_GB2312" w:hint="eastAsia"/>
                <w:color w:val="000000" w:themeColor="text1"/>
                <w:szCs w:val="21"/>
              </w:rPr>
              <w:t>50201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pPr>
              <w:spacing w:line="360" w:lineRule="exact"/>
              <w:jc w:val="center"/>
              <w:rPr>
                <w:color w:val="000000" w:themeColor="text1"/>
                <w:szCs w:val="21"/>
              </w:rPr>
            </w:pPr>
            <w:r w:rsidRPr="00A90CDE">
              <w:rPr>
                <w:rFonts w:hint="eastAsia"/>
                <w:color w:val="000000" w:themeColor="text1"/>
                <w:szCs w:val="21"/>
              </w:rPr>
              <w:t>专业名称</w:t>
            </w:r>
          </w:p>
        </w:tc>
        <w:tc>
          <w:tcPr>
            <w:tcW w:w="2475" w:type="dxa"/>
            <w:tcBorders>
              <w:top w:val="single" w:sz="4" w:space="0" w:color="auto"/>
              <w:left w:val="single" w:sz="4" w:space="0" w:color="auto"/>
              <w:bottom w:val="single" w:sz="4" w:space="0" w:color="auto"/>
              <w:right w:val="single" w:sz="4" w:space="0" w:color="auto"/>
            </w:tcBorders>
            <w:vAlign w:val="center"/>
          </w:tcPr>
          <w:p w:rsidR="00FC489C" w:rsidRPr="00A90CDE" w:rsidRDefault="00745A0B" w:rsidP="008E318C">
            <w:pPr>
              <w:spacing w:line="360" w:lineRule="exact"/>
              <w:jc w:val="center"/>
              <w:rPr>
                <w:color w:val="000000" w:themeColor="text1"/>
                <w:szCs w:val="21"/>
              </w:rPr>
            </w:pPr>
            <w:r w:rsidRPr="00A90CDE">
              <w:rPr>
                <w:rFonts w:hint="eastAsia"/>
                <w:color w:val="000000" w:themeColor="text1"/>
                <w:szCs w:val="21"/>
              </w:rPr>
              <w:t>英语</w:t>
            </w:r>
          </w:p>
        </w:tc>
      </w:tr>
      <w:tr w:rsidR="00FC489C" w:rsidRPr="00A90CDE" w:rsidTr="007977FF">
        <w:trPr>
          <w:cantSplit/>
          <w:trHeight w:val="516"/>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4E2401">
            <w:pPr>
              <w:spacing w:line="360" w:lineRule="exact"/>
              <w:jc w:val="center"/>
              <w:rPr>
                <w:szCs w:val="21"/>
              </w:rPr>
            </w:pPr>
            <w:r w:rsidRPr="00A90CDE">
              <w:rPr>
                <w:rFonts w:hint="eastAsia"/>
                <w:szCs w:val="21"/>
              </w:rPr>
              <w:t>培养层次</w:t>
            </w:r>
          </w:p>
        </w:tc>
        <w:tc>
          <w:tcPr>
            <w:tcW w:w="3402" w:type="dxa"/>
            <w:tcBorders>
              <w:top w:val="single" w:sz="4" w:space="0" w:color="auto"/>
              <w:left w:val="single" w:sz="4" w:space="0" w:color="auto"/>
              <w:bottom w:val="single" w:sz="4" w:space="0" w:color="auto"/>
              <w:right w:val="single" w:sz="4" w:space="0" w:color="auto"/>
            </w:tcBorders>
            <w:vAlign w:val="center"/>
          </w:tcPr>
          <w:p w:rsidR="00617445" w:rsidRPr="00A90CDE" w:rsidRDefault="004E2401" w:rsidP="004E2401">
            <w:pPr>
              <w:spacing w:line="360" w:lineRule="exact"/>
              <w:jc w:val="center"/>
              <w:rPr>
                <w:szCs w:val="21"/>
              </w:rPr>
            </w:pPr>
            <w:r w:rsidRPr="00A90CDE">
              <w:rPr>
                <w:rFonts w:hint="eastAsia"/>
                <w:szCs w:val="21"/>
              </w:rPr>
              <w:t>本科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4E2401">
            <w:pPr>
              <w:spacing w:line="360" w:lineRule="exact"/>
              <w:jc w:val="center"/>
              <w:rPr>
                <w:szCs w:val="21"/>
              </w:rPr>
            </w:pPr>
            <w:r w:rsidRPr="00A90CDE">
              <w:rPr>
                <w:rFonts w:hint="eastAsia"/>
                <w:szCs w:val="21"/>
              </w:rPr>
              <w:t>学习形式</w:t>
            </w:r>
          </w:p>
        </w:tc>
        <w:tc>
          <w:tcPr>
            <w:tcW w:w="2475" w:type="dxa"/>
            <w:tcBorders>
              <w:top w:val="single" w:sz="4" w:space="0" w:color="auto"/>
              <w:left w:val="single" w:sz="4" w:space="0" w:color="auto"/>
              <w:bottom w:val="single" w:sz="4" w:space="0" w:color="auto"/>
              <w:right w:val="single" w:sz="4" w:space="0" w:color="auto"/>
            </w:tcBorders>
            <w:vAlign w:val="center"/>
          </w:tcPr>
          <w:p w:rsidR="00FC489C" w:rsidRPr="00A90CDE" w:rsidRDefault="004E2401">
            <w:pPr>
              <w:spacing w:line="360" w:lineRule="exact"/>
              <w:jc w:val="center"/>
              <w:rPr>
                <w:szCs w:val="21"/>
              </w:rPr>
            </w:pPr>
            <w:r w:rsidRPr="00A90CDE">
              <w:rPr>
                <w:rFonts w:hint="eastAsia"/>
                <w:szCs w:val="21"/>
              </w:rPr>
              <w:t>业余</w:t>
            </w:r>
          </w:p>
        </w:tc>
      </w:tr>
      <w:tr w:rsidR="00FC489C" w:rsidRPr="00A90CDE" w:rsidTr="007977FF">
        <w:trPr>
          <w:cantSplit/>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310254">
            <w:pPr>
              <w:spacing w:line="360" w:lineRule="exact"/>
              <w:jc w:val="center"/>
              <w:rPr>
                <w:color w:val="000000"/>
                <w:szCs w:val="21"/>
              </w:rPr>
            </w:pPr>
            <w:r w:rsidRPr="00A90CDE">
              <w:rPr>
                <w:rFonts w:hint="eastAsia"/>
                <w:color w:val="000000"/>
                <w:szCs w:val="21"/>
              </w:rPr>
              <w:t>修业年限</w:t>
            </w:r>
          </w:p>
        </w:tc>
        <w:tc>
          <w:tcPr>
            <w:tcW w:w="3402" w:type="dxa"/>
            <w:tcBorders>
              <w:top w:val="single" w:sz="4" w:space="0" w:color="auto"/>
              <w:left w:val="single" w:sz="4" w:space="0" w:color="auto"/>
              <w:bottom w:val="single" w:sz="4" w:space="0" w:color="auto"/>
              <w:right w:val="single" w:sz="4" w:space="0" w:color="auto"/>
            </w:tcBorders>
            <w:vAlign w:val="center"/>
          </w:tcPr>
          <w:p w:rsidR="00617445" w:rsidRPr="00A90CDE" w:rsidRDefault="00745A0B" w:rsidP="004E2401">
            <w:pPr>
              <w:spacing w:line="360" w:lineRule="exact"/>
              <w:jc w:val="center"/>
              <w:rPr>
                <w:color w:val="000000"/>
                <w:szCs w:val="21"/>
              </w:rPr>
            </w:pPr>
            <w:r w:rsidRPr="00A90CDE">
              <w:rPr>
                <w:rFonts w:hint="eastAsia"/>
                <w:color w:val="000000"/>
                <w:szCs w:val="21"/>
              </w:rPr>
              <w:t>2</w:t>
            </w:r>
            <w:r w:rsidR="0053224E" w:rsidRPr="00A90CDE">
              <w:rPr>
                <w:rFonts w:hint="eastAsia"/>
                <w:color w:val="000000"/>
                <w:szCs w:val="21"/>
              </w:rPr>
              <w:t>.5</w:t>
            </w:r>
            <w:r w:rsidR="0053224E" w:rsidRPr="00A90CDE">
              <w:rPr>
                <w:rFonts w:hint="eastAsia"/>
                <w:color w:val="000000"/>
                <w:szCs w:val="21"/>
              </w:rPr>
              <w:t>年</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pPr>
              <w:spacing w:line="360" w:lineRule="exact"/>
              <w:jc w:val="center"/>
              <w:rPr>
                <w:color w:val="000000"/>
                <w:szCs w:val="21"/>
              </w:rPr>
            </w:pPr>
            <w:r w:rsidRPr="00A90CDE">
              <w:rPr>
                <w:rFonts w:hint="eastAsia"/>
                <w:color w:val="000000"/>
                <w:szCs w:val="21"/>
              </w:rPr>
              <w:t>现有专业（个）</w:t>
            </w:r>
          </w:p>
        </w:tc>
        <w:tc>
          <w:tcPr>
            <w:tcW w:w="2475" w:type="dxa"/>
            <w:tcBorders>
              <w:top w:val="single" w:sz="4" w:space="0" w:color="auto"/>
              <w:left w:val="single" w:sz="4" w:space="0" w:color="auto"/>
              <w:bottom w:val="single" w:sz="4" w:space="0" w:color="auto"/>
              <w:right w:val="single" w:sz="4" w:space="0" w:color="auto"/>
            </w:tcBorders>
            <w:vAlign w:val="center"/>
          </w:tcPr>
          <w:p w:rsidR="00FC489C" w:rsidRPr="00A90CDE" w:rsidRDefault="00745A0B" w:rsidP="00745A0B">
            <w:pPr>
              <w:spacing w:line="360" w:lineRule="exact"/>
              <w:jc w:val="center"/>
              <w:rPr>
                <w:color w:val="000000" w:themeColor="text1"/>
                <w:szCs w:val="21"/>
              </w:rPr>
            </w:pPr>
            <w:r w:rsidRPr="00A90CDE">
              <w:rPr>
                <w:rFonts w:hint="eastAsia"/>
                <w:color w:val="000000" w:themeColor="text1"/>
                <w:szCs w:val="21"/>
              </w:rPr>
              <w:t>2</w:t>
            </w:r>
            <w:r w:rsidR="007A09AE" w:rsidRPr="00A90CDE">
              <w:rPr>
                <w:rFonts w:hint="eastAsia"/>
                <w:color w:val="000000" w:themeColor="text1"/>
                <w:szCs w:val="21"/>
              </w:rPr>
              <w:t>3</w:t>
            </w:r>
          </w:p>
        </w:tc>
      </w:tr>
      <w:tr w:rsidR="00FC489C" w:rsidRPr="00A90CDE" w:rsidTr="007977FF">
        <w:trPr>
          <w:cantSplit/>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D03E88">
            <w:pPr>
              <w:spacing w:line="360" w:lineRule="exact"/>
              <w:jc w:val="center"/>
              <w:rPr>
                <w:szCs w:val="21"/>
              </w:rPr>
            </w:pPr>
            <w:r w:rsidRPr="00A90CDE">
              <w:rPr>
                <w:rFonts w:hint="eastAsia"/>
                <w:szCs w:val="21"/>
              </w:rPr>
              <w:t>学科门类（本科）或专业大类（专科）</w:t>
            </w:r>
          </w:p>
        </w:tc>
        <w:tc>
          <w:tcPr>
            <w:tcW w:w="3402" w:type="dxa"/>
            <w:tcBorders>
              <w:top w:val="single" w:sz="4" w:space="0" w:color="auto"/>
              <w:left w:val="single" w:sz="4" w:space="0" w:color="auto"/>
              <w:bottom w:val="single" w:sz="4" w:space="0" w:color="auto"/>
              <w:right w:val="single" w:sz="4" w:space="0" w:color="auto"/>
            </w:tcBorders>
            <w:vAlign w:val="center"/>
          </w:tcPr>
          <w:p w:rsidR="00C534BB" w:rsidRPr="00A90CDE" w:rsidRDefault="00C534BB" w:rsidP="002048D3">
            <w:pPr>
              <w:spacing w:line="360" w:lineRule="exact"/>
              <w:jc w:val="center"/>
              <w:rPr>
                <w:color w:val="000000" w:themeColor="text1"/>
                <w:szCs w:val="21"/>
              </w:rPr>
            </w:pPr>
            <w:r w:rsidRPr="00A90CDE">
              <w:rPr>
                <w:rFonts w:hint="eastAsia"/>
                <w:color w:val="000000" w:themeColor="text1"/>
                <w:szCs w:val="21"/>
              </w:rPr>
              <w:t>文学</w:t>
            </w:r>
          </w:p>
          <w:p w:rsidR="00FC489C" w:rsidRPr="00A90CDE" w:rsidRDefault="00B97A34" w:rsidP="002048D3">
            <w:pPr>
              <w:spacing w:line="360" w:lineRule="exact"/>
              <w:jc w:val="center"/>
              <w:rPr>
                <w:color w:val="000000" w:themeColor="text1"/>
                <w:szCs w:val="21"/>
              </w:rPr>
            </w:pPr>
            <w:r w:rsidRPr="00A90CDE">
              <w:rPr>
                <w:rFonts w:hint="eastAsia"/>
                <w:color w:val="000000" w:themeColor="text1"/>
                <w:szCs w:val="21"/>
              </w:rPr>
              <w:t>外国语言文学类</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pPr>
              <w:spacing w:line="360" w:lineRule="exact"/>
              <w:jc w:val="center"/>
              <w:rPr>
                <w:color w:val="000000" w:themeColor="text1"/>
                <w:szCs w:val="21"/>
              </w:rPr>
            </w:pPr>
            <w:r w:rsidRPr="00A90CDE">
              <w:rPr>
                <w:rFonts w:hint="eastAsia"/>
                <w:color w:val="000000" w:themeColor="text1"/>
                <w:szCs w:val="21"/>
              </w:rPr>
              <w:t>本校已设的相近专业及开设年份</w:t>
            </w:r>
          </w:p>
        </w:tc>
        <w:tc>
          <w:tcPr>
            <w:tcW w:w="2475" w:type="dxa"/>
            <w:tcBorders>
              <w:top w:val="single" w:sz="4" w:space="0" w:color="auto"/>
              <w:left w:val="single" w:sz="4" w:space="0" w:color="auto"/>
              <w:bottom w:val="single" w:sz="4" w:space="0" w:color="auto"/>
              <w:right w:val="single" w:sz="4" w:space="0" w:color="auto"/>
            </w:tcBorders>
            <w:vAlign w:val="center"/>
          </w:tcPr>
          <w:p w:rsidR="00FC489C" w:rsidRPr="00A90CDE" w:rsidRDefault="0053224E" w:rsidP="007A09AE">
            <w:pPr>
              <w:spacing w:line="360" w:lineRule="exact"/>
              <w:jc w:val="center"/>
              <w:rPr>
                <w:color w:val="000000" w:themeColor="text1"/>
                <w:szCs w:val="21"/>
              </w:rPr>
            </w:pPr>
            <w:r w:rsidRPr="00A90CDE">
              <w:rPr>
                <w:rFonts w:hint="eastAsia"/>
                <w:color w:val="000000" w:themeColor="text1"/>
                <w:szCs w:val="21"/>
              </w:rPr>
              <w:t>英语</w:t>
            </w:r>
            <w:r w:rsidR="007A09AE" w:rsidRPr="00A90CDE">
              <w:rPr>
                <w:rFonts w:hint="eastAsia"/>
                <w:color w:val="000000" w:themeColor="text1"/>
                <w:szCs w:val="21"/>
              </w:rPr>
              <w:t>1992</w:t>
            </w:r>
          </w:p>
          <w:p w:rsidR="007A09AE" w:rsidRPr="00A90CDE" w:rsidRDefault="007A09AE" w:rsidP="007A09AE">
            <w:pPr>
              <w:spacing w:line="360" w:lineRule="exact"/>
              <w:jc w:val="center"/>
              <w:rPr>
                <w:color w:val="000000" w:themeColor="text1"/>
                <w:szCs w:val="21"/>
              </w:rPr>
            </w:pPr>
            <w:r w:rsidRPr="00A90CDE">
              <w:rPr>
                <w:rFonts w:hint="eastAsia"/>
                <w:color w:val="000000" w:themeColor="text1"/>
                <w:szCs w:val="21"/>
              </w:rPr>
              <w:t>商务英语</w:t>
            </w:r>
            <w:r w:rsidRPr="00A90CDE">
              <w:rPr>
                <w:rFonts w:hint="eastAsia"/>
                <w:color w:val="000000" w:themeColor="text1"/>
                <w:szCs w:val="21"/>
              </w:rPr>
              <w:t xml:space="preserve">  2006</w:t>
            </w:r>
          </w:p>
        </w:tc>
      </w:tr>
      <w:tr w:rsidR="00FC489C" w:rsidRPr="00A90CDE" w:rsidTr="007977FF">
        <w:trPr>
          <w:cantSplit/>
          <w:trHeight w:val="72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rsidP="007977FF">
            <w:pPr>
              <w:spacing w:line="360" w:lineRule="exact"/>
              <w:jc w:val="center"/>
              <w:rPr>
                <w:szCs w:val="21"/>
              </w:rPr>
            </w:pPr>
            <w:r w:rsidRPr="00A90CDE">
              <w:rPr>
                <w:rFonts w:hint="eastAsia"/>
                <w:szCs w:val="21"/>
              </w:rPr>
              <w:t>拟首次招生时间及招生数</w:t>
            </w:r>
          </w:p>
        </w:tc>
        <w:tc>
          <w:tcPr>
            <w:tcW w:w="3402" w:type="dxa"/>
            <w:tcBorders>
              <w:top w:val="single" w:sz="4" w:space="0" w:color="auto"/>
              <w:left w:val="single" w:sz="4" w:space="0" w:color="auto"/>
              <w:bottom w:val="single" w:sz="4" w:space="0" w:color="auto"/>
              <w:right w:val="single" w:sz="4" w:space="0" w:color="auto"/>
            </w:tcBorders>
            <w:vAlign w:val="center"/>
          </w:tcPr>
          <w:p w:rsidR="00FC489C" w:rsidRPr="00A90CDE" w:rsidRDefault="00F16A71" w:rsidP="00AB4A99">
            <w:pPr>
              <w:spacing w:line="360" w:lineRule="exact"/>
              <w:jc w:val="center"/>
              <w:rPr>
                <w:color w:val="000000" w:themeColor="text1"/>
                <w:szCs w:val="21"/>
              </w:rPr>
            </w:pPr>
            <w:r w:rsidRPr="00A90CDE">
              <w:rPr>
                <w:rFonts w:hint="eastAsia"/>
                <w:color w:val="000000" w:themeColor="text1"/>
                <w:szCs w:val="21"/>
              </w:rPr>
              <w:t>20</w:t>
            </w:r>
            <w:r w:rsidR="00AB4A99" w:rsidRPr="00A90CDE">
              <w:rPr>
                <w:rFonts w:hint="eastAsia"/>
                <w:color w:val="000000" w:themeColor="text1"/>
                <w:szCs w:val="21"/>
              </w:rPr>
              <w:t>19</w:t>
            </w:r>
            <w:r w:rsidR="002048D3" w:rsidRPr="00A90CDE">
              <w:rPr>
                <w:rFonts w:hint="eastAsia"/>
                <w:color w:val="000000" w:themeColor="text1"/>
                <w:szCs w:val="21"/>
              </w:rPr>
              <w:t>年</w:t>
            </w:r>
            <w:r w:rsidR="002048D3" w:rsidRPr="00A90CDE">
              <w:rPr>
                <w:rFonts w:hint="eastAsia"/>
                <w:color w:val="000000" w:themeColor="text1"/>
                <w:szCs w:val="21"/>
              </w:rPr>
              <w:t xml:space="preserve"> 30</w:t>
            </w:r>
            <w:r w:rsidR="002048D3" w:rsidRPr="00A90CDE">
              <w:rPr>
                <w:rFonts w:hint="eastAsia"/>
                <w:color w:val="000000" w:themeColor="text1"/>
                <w:szCs w:val="21"/>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rsidP="007977FF">
            <w:pPr>
              <w:spacing w:line="360" w:lineRule="exact"/>
              <w:jc w:val="center"/>
              <w:rPr>
                <w:color w:val="000000" w:themeColor="text1"/>
                <w:szCs w:val="21"/>
              </w:rPr>
            </w:pPr>
            <w:r w:rsidRPr="00A90CDE">
              <w:rPr>
                <w:rFonts w:hint="eastAsia"/>
                <w:color w:val="000000" w:themeColor="text1"/>
                <w:szCs w:val="21"/>
              </w:rPr>
              <w:t>五年内计划发展规模</w:t>
            </w:r>
          </w:p>
        </w:tc>
        <w:tc>
          <w:tcPr>
            <w:tcW w:w="2475" w:type="dxa"/>
            <w:tcBorders>
              <w:top w:val="single" w:sz="4" w:space="0" w:color="auto"/>
              <w:left w:val="single" w:sz="4" w:space="0" w:color="auto"/>
              <w:bottom w:val="single" w:sz="4" w:space="0" w:color="auto"/>
              <w:right w:val="single" w:sz="4" w:space="0" w:color="auto"/>
            </w:tcBorders>
            <w:vAlign w:val="center"/>
          </w:tcPr>
          <w:p w:rsidR="00FC489C" w:rsidRPr="00A90CDE" w:rsidRDefault="0053224E" w:rsidP="0053224E">
            <w:pPr>
              <w:spacing w:line="360" w:lineRule="exact"/>
              <w:jc w:val="center"/>
              <w:rPr>
                <w:color w:val="000000" w:themeColor="text1"/>
                <w:szCs w:val="21"/>
              </w:rPr>
            </w:pPr>
            <w:r w:rsidRPr="00A90CDE">
              <w:rPr>
                <w:rFonts w:hint="eastAsia"/>
                <w:color w:val="000000" w:themeColor="text1"/>
                <w:szCs w:val="21"/>
              </w:rPr>
              <w:t>300</w:t>
            </w:r>
            <w:r w:rsidR="002048D3" w:rsidRPr="00A90CDE">
              <w:rPr>
                <w:rFonts w:hint="eastAsia"/>
                <w:color w:val="000000" w:themeColor="text1"/>
                <w:szCs w:val="21"/>
              </w:rPr>
              <w:t>人</w:t>
            </w:r>
          </w:p>
        </w:tc>
      </w:tr>
      <w:tr w:rsidR="00185620" w:rsidRPr="00A90CDE" w:rsidTr="007977FF">
        <w:trPr>
          <w:cantSplit/>
          <w:trHeight w:val="2481"/>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7977FF" w:rsidRPr="00A90CDE" w:rsidRDefault="00185620" w:rsidP="00185620">
            <w:pPr>
              <w:spacing w:line="360" w:lineRule="exact"/>
              <w:jc w:val="center"/>
              <w:rPr>
                <w:szCs w:val="21"/>
              </w:rPr>
            </w:pPr>
            <w:r w:rsidRPr="00A90CDE">
              <w:rPr>
                <w:rFonts w:hint="eastAsia"/>
                <w:szCs w:val="21"/>
              </w:rPr>
              <w:t>学校专业设置</w:t>
            </w:r>
          </w:p>
          <w:p w:rsidR="007977FF" w:rsidRPr="00A90CDE" w:rsidRDefault="00185620" w:rsidP="00185620">
            <w:pPr>
              <w:spacing w:line="360" w:lineRule="exact"/>
              <w:jc w:val="center"/>
              <w:rPr>
                <w:szCs w:val="21"/>
              </w:rPr>
            </w:pPr>
            <w:r w:rsidRPr="00A90CDE">
              <w:rPr>
                <w:rFonts w:hint="eastAsia"/>
                <w:szCs w:val="21"/>
              </w:rPr>
              <w:t>评议专家组织</w:t>
            </w:r>
          </w:p>
          <w:p w:rsidR="00185620" w:rsidRPr="00A90CDE" w:rsidRDefault="00185620" w:rsidP="00185620">
            <w:pPr>
              <w:spacing w:line="360" w:lineRule="exact"/>
              <w:jc w:val="center"/>
              <w:rPr>
                <w:szCs w:val="21"/>
              </w:rPr>
            </w:pPr>
            <w:r w:rsidRPr="00A90CDE">
              <w:rPr>
                <w:rFonts w:hint="eastAsia"/>
                <w:szCs w:val="21"/>
              </w:rPr>
              <w:t>评议意见</w:t>
            </w:r>
          </w:p>
          <w:p w:rsidR="00185620" w:rsidRPr="00A90CDE" w:rsidRDefault="00185620">
            <w:pPr>
              <w:spacing w:line="360" w:lineRule="exact"/>
              <w:jc w:val="center"/>
              <w:rPr>
                <w:szCs w:val="21"/>
              </w:rPr>
            </w:pPr>
          </w:p>
        </w:tc>
        <w:tc>
          <w:tcPr>
            <w:tcW w:w="7436" w:type="dxa"/>
            <w:gridSpan w:val="3"/>
            <w:tcBorders>
              <w:top w:val="single" w:sz="4" w:space="0" w:color="auto"/>
              <w:left w:val="single" w:sz="4" w:space="0" w:color="auto"/>
              <w:bottom w:val="single" w:sz="4" w:space="0" w:color="auto"/>
              <w:right w:val="single" w:sz="4" w:space="0" w:color="auto"/>
            </w:tcBorders>
            <w:vAlign w:val="center"/>
          </w:tcPr>
          <w:p w:rsidR="00185620" w:rsidRPr="00A90CDE" w:rsidRDefault="00BC02ED" w:rsidP="00BC02ED">
            <w:pPr>
              <w:spacing w:line="360" w:lineRule="exact"/>
              <w:ind w:firstLineChars="200" w:firstLine="420"/>
              <w:rPr>
                <w:szCs w:val="21"/>
              </w:rPr>
            </w:pPr>
            <w:r w:rsidRPr="00A90CDE">
              <w:rPr>
                <w:rFonts w:hint="eastAsia"/>
                <w:szCs w:val="21"/>
              </w:rPr>
              <w:t>英语本科学历教育新专业申报所阐述的增设专业理由充分，北京教育学院具有较强的师资队伍开设该专业。该专业的开设有利于解决英语教育的均衡发展，特别是解决“教非所学”英语教师的师资问题。该本科人才培养方案中，培养目标清晰、要求具体、培养方向明确，课程设置合理。建议进一步加强课程设置的实践性。</w:t>
            </w:r>
          </w:p>
          <w:p w:rsidR="00BC02ED" w:rsidRPr="00A90CDE" w:rsidRDefault="00BC02ED" w:rsidP="00BC02ED">
            <w:pPr>
              <w:spacing w:line="360" w:lineRule="exact"/>
              <w:ind w:firstLineChars="200" w:firstLine="420"/>
              <w:rPr>
                <w:szCs w:val="21"/>
              </w:rPr>
            </w:pPr>
            <w:r w:rsidRPr="00A90CDE">
              <w:rPr>
                <w:rFonts w:hint="eastAsia"/>
                <w:szCs w:val="21"/>
              </w:rPr>
              <w:t>同意推荐申报。</w:t>
            </w:r>
          </w:p>
          <w:p w:rsidR="00185620" w:rsidRPr="00A90CDE" w:rsidRDefault="00185620">
            <w:pPr>
              <w:spacing w:line="360" w:lineRule="exact"/>
              <w:rPr>
                <w:szCs w:val="21"/>
              </w:rPr>
            </w:pPr>
          </w:p>
          <w:p w:rsidR="00185620" w:rsidRPr="00A90CDE" w:rsidRDefault="00185620">
            <w:pPr>
              <w:spacing w:line="360" w:lineRule="exact"/>
              <w:rPr>
                <w:szCs w:val="21"/>
              </w:rPr>
            </w:pPr>
          </w:p>
          <w:p w:rsidR="00185620" w:rsidRPr="00A90CDE" w:rsidRDefault="00185620">
            <w:pPr>
              <w:spacing w:line="360" w:lineRule="exact"/>
              <w:rPr>
                <w:szCs w:val="21"/>
              </w:rPr>
            </w:pPr>
          </w:p>
          <w:p w:rsidR="00185620" w:rsidRPr="00A90CDE" w:rsidRDefault="00185620" w:rsidP="007977FF">
            <w:pPr>
              <w:spacing w:line="360" w:lineRule="exact"/>
              <w:ind w:firstLineChars="1450" w:firstLine="3045"/>
              <w:rPr>
                <w:szCs w:val="21"/>
              </w:rPr>
            </w:pPr>
            <w:r w:rsidRPr="00A90CDE">
              <w:rPr>
                <w:rFonts w:hint="eastAsia"/>
                <w:szCs w:val="21"/>
              </w:rPr>
              <w:t>（主任签字）</w:t>
            </w:r>
            <w:r w:rsidR="003137AB">
              <w:rPr>
                <w:rFonts w:hint="eastAsia"/>
                <w:szCs w:val="21"/>
              </w:rPr>
              <w:t>袁昌寰</w:t>
            </w:r>
          </w:p>
          <w:p w:rsidR="00185620" w:rsidRPr="00A90CDE" w:rsidRDefault="00185620">
            <w:pPr>
              <w:spacing w:line="360" w:lineRule="exact"/>
              <w:rPr>
                <w:szCs w:val="21"/>
              </w:rPr>
            </w:pPr>
          </w:p>
          <w:p w:rsidR="00185620" w:rsidRPr="00A90CDE" w:rsidRDefault="003137AB" w:rsidP="005C1835">
            <w:pPr>
              <w:spacing w:line="360" w:lineRule="exact"/>
              <w:jc w:val="center"/>
              <w:rPr>
                <w:szCs w:val="21"/>
              </w:rPr>
            </w:pPr>
            <w:r>
              <w:rPr>
                <w:rFonts w:hint="eastAsia"/>
                <w:szCs w:val="21"/>
              </w:rPr>
              <w:t xml:space="preserve">              2019</w:t>
            </w:r>
            <w:r w:rsidR="00185620" w:rsidRPr="00A90CDE">
              <w:rPr>
                <w:rFonts w:hint="eastAsia"/>
                <w:szCs w:val="21"/>
              </w:rPr>
              <w:t>年</w:t>
            </w:r>
            <w:r>
              <w:rPr>
                <w:rFonts w:hint="eastAsia"/>
                <w:szCs w:val="21"/>
              </w:rPr>
              <w:t xml:space="preserve">3 </w:t>
            </w:r>
            <w:r w:rsidR="00185620" w:rsidRPr="00A90CDE">
              <w:rPr>
                <w:rFonts w:hint="eastAsia"/>
                <w:szCs w:val="21"/>
              </w:rPr>
              <w:t>月</w:t>
            </w:r>
            <w:r>
              <w:rPr>
                <w:rFonts w:hint="eastAsia"/>
                <w:szCs w:val="21"/>
              </w:rPr>
              <w:t xml:space="preserve"> </w:t>
            </w:r>
            <w:r w:rsidR="005C1835">
              <w:rPr>
                <w:rFonts w:hint="eastAsia"/>
                <w:szCs w:val="21"/>
              </w:rPr>
              <w:t>6</w:t>
            </w:r>
            <w:r>
              <w:rPr>
                <w:rFonts w:hint="eastAsia"/>
                <w:szCs w:val="21"/>
              </w:rPr>
              <w:t xml:space="preserve"> </w:t>
            </w:r>
            <w:r w:rsidR="00185620" w:rsidRPr="00A90CDE">
              <w:rPr>
                <w:rFonts w:hint="eastAsia"/>
                <w:szCs w:val="21"/>
              </w:rPr>
              <w:t>日</w:t>
            </w:r>
          </w:p>
        </w:tc>
      </w:tr>
      <w:tr w:rsidR="00185620" w:rsidRPr="00A90CDE" w:rsidTr="007977FF">
        <w:trPr>
          <w:cantSplit/>
          <w:trHeight w:val="2423"/>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185620" w:rsidRPr="00A90CDE" w:rsidRDefault="00185620" w:rsidP="00185620">
            <w:pPr>
              <w:spacing w:line="360" w:lineRule="exact"/>
              <w:jc w:val="center"/>
              <w:rPr>
                <w:szCs w:val="21"/>
              </w:rPr>
            </w:pPr>
            <w:r w:rsidRPr="00A90CDE">
              <w:rPr>
                <w:rFonts w:hint="eastAsia"/>
                <w:szCs w:val="21"/>
              </w:rPr>
              <w:t>学校意见</w:t>
            </w:r>
          </w:p>
        </w:tc>
        <w:tc>
          <w:tcPr>
            <w:tcW w:w="7436" w:type="dxa"/>
            <w:gridSpan w:val="3"/>
            <w:tcBorders>
              <w:top w:val="single" w:sz="4" w:space="0" w:color="auto"/>
              <w:left w:val="single" w:sz="4" w:space="0" w:color="auto"/>
              <w:bottom w:val="single" w:sz="4" w:space="0" w:color="auto"/>
              <w:right w:val="single" w:sz="4" w:space="0" w:color="auto"/>
            </w:tcBorders>
            <w:vAlign w:val="center"/>
          </w:tcPr>
          <w:p w:rsidR="00185620" w:rsidRPr="00A90CDE" w:rsidRDefault="00185620" w:rsidP="00856A88">
            <w:pPr>
              <w:spacing w:line="360" w:lineRule="exact"/>
              <w:rPr>
                <w:szCs w:val="21"/>
              </w:rPr>
            </w:pPr>
          </w:p>
          <w:p w:rsidR="00185620" w:rsidRPr="00A90CDE" w:rsidRDefault="00185620" w:rsidP="00856A88">
            <w:pPr>
              <w:spacing w:line="360" w:lineRule="exact"/>
              <w:rPr>
                <w:szCs w:val="21"/>
              </w:rPr>
            </w:pPr>
          </w:p>
          <w:p w:rsidR="00185620" w:rsidRPr="00A90CDE" w:rsidRDefault="00185620" w:rsidP="00856A88">
            <w:pPr>
              <w:spacing w:line="360" w:lineRule="exact"/>
              <w:rPr>
                <w:szCs w:val="21"/>
              </w:rPr>
            </w:pPr>
          </w:p>
          <w:p w:rsidR="00D57E51" w:rsidRPr="00A90CDE" w:rsidRDefault="00185620" w:rsidP="00B97A34">
            <w:pPr>
              <w:spacing w:line="360" w:lineRule="exact"/>
              <w:ind w:firstLineChars="200" w:firstLine="420"/>
              <w:rPr>
                <w:szCs w:val="21"/>
              </w:rPr>
            </w:pPr>
            <w:r w:rsidRPr="00A90CDE">
              <w:rPr>
                <w:rFonts w:hint="eastAsia"/>
                <w:szCs w:val="21"/>
              </w:rPr>
              <w:t>（校长签字）</w:t>
            </w:r>
            <w:r w:rsidR="003137AB">
              <w:rPr>
                <w:rFonts w:hint="eastAsia"/>
                <w:szCs w:val="21"/>
              </w:rPr>
              <w:t xml:space="preserve">              </w:t>
            </w:r>
            <w:r w:rsidR="00D57E51" w:rsidRPr="00A90CDE">
              <w:rPr>
                <w:rFonts w:hint="eastAsia"/>
                <w:szCs w:val="21"/>
              </w:rPr>
              <w:t>学校（盖章）：</w:t>
            </w:r>
          </w:p>
          <w:p w:rsidR="00185620" w:rsidRPr="00A90CDE" w:rsidRDefault="00185620" w:rsidP="00856A88">
            <w:pPr>
              <w:spacing w:line="360" w:lineRule="exact"/>
              <w:rPr>
                <w:szCs w:val="21"/>
              </w:rPr>
            </w:pPr>
          </w:p>
          <w:p w:rsidR="00185620" w:rsidRPr="00A90CDE" w:rsidRDefault="003137AB" w:rsidP="00856A88">
            <w:pPr>
              <w:spacing w:line="360" w:lineRule="exact"/>
              <w:jc w:val="center"/>
              <w:rPr>
                <w:szCs w:val="21"/>
              </w:rPr>
            </w:pPr>
            <w:r>
              <w:rPr>
                <w:rFonts w:hint="eastAsia"/>
                <w:szCs w:val="21"/>
              </w:rPr>
              <w:t xml:space="preserve">              </w:t>
            </w:r>
            <w:r w:rsidR="00185620" w:rsidRPr="00A90CDE">
              <w:rPr>
                <w:rFonts w:hint="eastAsia"/>
                <w:szCs w:val="21"/>
              </w:rPr>
              <w:t>年</w:t>
            </w:r>
            <w:r>
              <w:rPr>
                <w:rFonts w:hint="eastAsia"/>
                <w:szCs w:val="21"/>
              </w:rPr>
              <w:t xml:space="preserve">   </w:t>
            </w:r>
            <w:r w:rsidR="00185620" w:rsidRPr="00A90CDE">
              <w:rPr>
                <w:rFonts w:hint="eastAsia"/>
                <w:szCs w:val="21"/>
              </w:rPr>
              <w:t>月</w:t>
            </w:r>
            <w:r>
              <w:rPr>
                <w:rFonts w:hint="eastAsia"/>
                <w:szCs w:val="21"/>
              </w:rPr>
              <w:t xml:space="preserve">   </w:t>
            </w:r>
            <w:r w:rsidR="00185620" w:rsidRPr="00A90CDE">
              <w:rPr>
                <w:rFonts w:hint="eastAsia"/>
                <w:szCs w:val="21"/>
              </w:rPr>
              <w:t>日</w:t>
            </w:r>
          </w:p>
        </w:tc>
      </w:tr>
      <w:tr w:rsidR="00D57E51" w:rsidRPr="00A90CDE" w:rsidTr="007977FF">
        <w:trPr>
          <w:cantSplit/>
          <w:trHeight w:val="2551"/>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D57E51" w:rsidRPr="00A90CDE" w:rsidRDefault="00D57E51" w:rsidP="00D57E51">
            <w:pPr>
              <w:jc w:val="center"/>
              <w:rPr>
                <w:rFonts w:ascii="宋体" w:hAnsi="宋体"/>
                <w:szCs w:val="21"/>
              </w:rPr>
            </w:pPr>
            <w:r w:rsidRPr="00A90CDE">
              <w:rPr>
                <w:rFonts w:ascii="宋体" w:hAnsi="宋体" w:hint="eastAsia"/>
                <w:szCs w:val="21"/>
              </w:rPr>
              <w:t>省级</w:t>
            </w:r>
          </w:p>
          <w:p w:rsidR="00D57E51" w:rsidRPr="00A90CDE" w:rsidRDefault="00D57E51" w:rsidP="00D57E51">
            <w:pPr>
              <w:jc w:val="center"/>
              <w:rPr>
                <w:rFonts w:ascii="宋体" w:hAnsi="宋体"/>
                <w:szCs w:val="21"/>
              </w:rPr>
            </w:pPr>
            <w:r w:rsidRPr="00A90CDE">
              <w:rPr>
                <w:rFonts w:ascii="宋体" w:hAnsi="宋体" w:hint="eastAsia"/>
                <w:szCs w:val="21"/>
              </w:rPr>
              <w:t>教育</w:t>
            </w:r>
          </w:p>
          <w:p w:rsidR="00D57E51" w:rsidRPr="00A90CDE" w:rsidRDefault="00D57E51" w:rsidP="00D57E51">
            <w:pPr>
              <w:jc w:val="center"/>
              <w:rPr>
                <w:rFonts w:ascii="宋体" w:hAnsi="宋体"/>
                <w:szCs w:val="21"/>
              </w:rPr>
            </w:pPr>
            <w:r w:rsidRPr="00A90CDE">
              <w:rPr>
                <w:rFonts w:ascii="宋体" w:hAnsi="宋体" w:hint="eastAsia"/>
                <w:szCs w:val="21"/>
              </w:rPr>
              <w:t>行政</w:t>
            </w:r>
          </w:p>
          <w:p w:rsidR="00D57E51" w:rsidRPr="00A90CDE" w:rsidRDefault="00D57E51" w:rsidP="00D57E51">
            <w:pPr>
              <w:jc w:val="center"/>
              <w:rPr>
                <w:rFonts w:ascii="宋体" w:hAnsi="宋体"/>
                <w:szCs w:val="21"/>
              </w:rPr>
            </w:pPr>
            <w:r w:rsidRPr="00A90CDE">
              <w:rPr>
                <w:rFonts w:ascii="宋体" w:hAnsi="宋体" w:hint="eastAsia"/>
                <w:szCs w:val="21"/>
              </w:rPr>
              <w:t>部门</w:t>
            </w:r>
          </w:p>
          <w:p w:rsidR="00D57E51" w:rsidRPr="00A90CDE" w:rsidRDefault="00D57E51" w:rsidP="00D57E51">
            <w:pPr>
              <w:spacing w:line="360" w:lineRule="exact"/>
              <w:jc w:val="center"/>
              <w:rPr>
                <w:szCs w:val="21"/>
              </w:rPr>
            </w:pPr>
            <w:r w:rsidRPr="00A90CDE">
              <w:rPr>
                <w:rFonts w:ascii="宋体" w:hAnsi="宋体" w:hint="eastAsia"/>
                <w:szCs w:val="21"/>
              </w:rPr>
              <w:t>意见</w:t>
            </w:r>
          </w:p>
        </w:tc>
        <w:tc>
          <w:tcPr>
            <w:tcW w:w="7436" w:type="dxa"/>
            <w:gridSpan w:val="3"/>
            <w:tcBorders>
              <w:top w:val="single" w:sz="4" w:space="0" w:color="auto"/>
              <w:left w:val="single" w:sz="4" w:space="0" w:color="auto"/>
              <w:bottom w:val="single" w:sz="4" w:space="0" w:color="auto"/>
              <w:right w:val="single" w:sz="4" w:space="0" w:color="auto"/>
            </w:tcBorders>
            <w:vAlign w:val="center"/>
          </w:tcPr>
          <w:p w:rsidR="00D57E51" w:rsidRPr="00A90CDE" w:rsidRDefault="00D57E51" w:rsidP="00D57E51">
            <w:pPr>
              <w:spacing w:line="360" w:lineRule="exact"/>
              <w:rPr>
                <w:szCs w:val="21"/>
              </w:rPr>
            </w:pPr>
          </w:p>
          <w:p w:rsidR="00D57E51" w:rsidRPr="00A90CDE" w:rsidRDefault="00D57E51" w:rsidP="00D57E51">
            <w:pPr>
              <w:spacing w:line="360" w:lineRule="exact"/>
              <w:rPr>
                <w:szCs w:val="21"/>
              </w:rPr>
            </w:pPr>
          </w:p>
          <w:p w:rsidR="00D57E51" w:rsidRPr="00A90CDE" w:rsidRDefault="00D57E51" w:rsidP="00D57E51">
            <w:pPr>
              <w:spacing w:line="360" w:lineRule="exact"/>
              <w:rPr>
                <w:szCs w:val="21"/>
              </w:rPr>
            </w:pPr>
          </w:p>
          <w:p w:rsidR="00D57E51" w:rsidRPr="00A90CDE" w:rsidRDefault="00D57E51" w:rsidP="00B97A34">
            <w:pPr>
              <w:spacing w:line="360" w:lineRule="exact"/>
              <w:ind w:firstLineChars="1450" w:firstLine="3045"/>
              <w:rPr>
                <w:szCs w:val="21"/>
              </w:rPr>
            </w:pPr>
            <w:r w:rsidRPr="00A90CDE">
              <w:rPr>
                <w:rFonts w:hint="eastAsia"/>
                <w:szCs w:val="21"/>
              </w:rPr>
              <w:t>盖章：</w:t>
            </w:r>
          </w:p>
          <w:p w:rsidR="00D57E51" w:rsidRPr="00A90CDE" w:rsidRDefault="00D57E51" w:rsidP="00D57E51">
            <w:pPr>
              <w:spacing w:line="360" w:lineRule="exact"/>
              <w:rPr>
                <w:szCs w:val="21"/>
              </w:rPr>
            </w:pPr>
          </w:p>
          <w:p w:rsidR="00D57E51" w:rsidRPr="00A90CDE" w:rsidRDefault="00D57E51" w:rsidP="00BC02ED">
            <w:pPr>
              <w:spacing w:line="360" w:lineRule="exact"/>
              <w:ind w:firstLineChars="1750" w:firstLine="3675"/>
              <w:rPr>
                <w:szCs w:val="21"/>
              </w:rPr>
            </w:pPr>
            <w:r w:rsidRPr="00A90CDE">
              <w:rPr>
                <w:rFonts w:hint="eastAsia"/>
                <w:szCs w:val="21"/>
              </w:rPr>
              <w:t>年</w:t>
            </w:r>
            <w:r w:rsidR="003137AB">
              <w:rPr>
                <w:rFonts w:hint="eastAsia"/>
                <w:szCs w:val="21"/>
              </w:rPr>
              <w:t xml:space="preserve">   </w:t>
            </w:r>
            <w:r w:rsidRPr="00A90CDE">
              <w:rPr>
                <w:rFonts w:hint="eastAsia"/>
                <w:szCs w:val="21"/>
              </w:rPr>
              <w:t>月</w:t>
            </w:r>
            <w:r w:rsidR="003137AB">
              <w:rPr>
                <w:rFonts w:hint="eastAsia"/>
                <w:szCs w:val="21"/>
              </w:rPr>
              <w:t xml:space="preserve">   </w:t>
            </w:r>
            <w:r w:rsidRPr="00A90CDE">
              <w:rPr>
                <w:rFonts w:hint="eastAsia"/>
                <w:szCs w:val="21"/>
              </w:rPr>
              <w:t>日</w:t>
            </w:r>
          </w:p>
        </w:tc>
      </w:tr>
    </w:tbl>
    <w:p w:rsidR="00FC489C" w:rsidRPr="00A90CDE" w:rsidRDefault="00ED7F94" w:rsidP="00612DF1">
      <w:pPr>
        <w:rPr>
          <w:rFonts w:eastAsia="仿宋_GB2312"/>
          <w:b/>
          <w:szCs w:val="21"/>
        </w:rPr>
      </w:pPr>
      <w:r w:rsidRPr="00A90CDE">
        <w:rPr>
          <w:rFonts w:eastAsia="仿宋_GB2312" w:hint="eastAsia"/>
          <w:szCs w:val="21"/>
        </w:rPr>
        <w:t>注：专业代码按《办法》规定的专业目录填写</w:t>
      </w:r>
      <w:r w:rsidR="00FC489C" w:rsidRPr="00A90CDE">
        <w:rPr>
          <w:rFonts w:eastAsia="仿宋_GB2312" w:hint="eastAsia"/>
          <w:szCs w:val="21"/>
        </w:rPr>
        <w:t>。</w:t>
      </w:r>
    </w:p>
    <w:p w:rsidR="0053224E" w:rsidRPr="00A90CDE" w:rsidRDefault="0053224E" w:rsidP="0053224E">
      <w:pPr>
        <w:jc w:val="center"/>
        <w:rPr>
          <w:rFonts w:ascii="黑体" w:eastAsia="黑体" w:hAnsi="黑体"/>
          <w:b/>
          <w:szCs w:val="21"/>
        </w:rPr>
      </w:pPr>
    </w:p>
    <w:p w:rsidR="0053224E" w:rsidRPr="00A90CDE" w:rsidRDefault="007977FF" w:rsidP="0053224E">
      <w:pPr>
        <w:jc w:val="center"/>
        <w:rPr>
          <w:rFonts w:ascii="黑体" w:eastAsia="黑体" w:hAnsi="黑体"/>
          <w:szCs w:val="21"/>
        </w:rPr>
      </w:pPr>
      <w:r w:rsidRPr="00A90CDE">
        <w:rPr>
          <w:rFonts w:asciiTheme="minorHAnsi" w:eastAsiaTheme="minorEastAsia" w:hAnsiTheme="minorHAnsi" w:cstheme="minorBidi" w:hint="eastAsia"/>
          <w:b/>
          <w:sz w:val="28"/>
          <w:szCs w:val="28"/>
        </w:rPr>
        <w:lastRenderedPageBreak/>
        <w:t>学校基本情况</w:t>
      </w:r>
    </w:p>
    <w:tbl>
      <w:tblPr>
        <w:tblStyle w:val="10"/>
        <w:tblW w:w="9356" w:type="dxa"/>
        <w:tblInd w:w="-459" w:type="dxa"/>
        <w:tblLayout w:type="fixed"/>
        <w:tblLook w:val="04A0"/>
      </w:tblPr>
      <w:tblGrid>
        <w:gridCol w:w="1701"/>
        <w:gridCol w:w="2219"/>
        <w:gridCol w:w="1183"/>
        <w:gridCol w:w="2410"/>
        <w:gridCol w:w="1843"/>
      </w:tblGrid>
      <w:tr w:rsidR="007977FF" w:rsidRPr="00A90CDE" w:rsidTr="007977FF">
        <w:trPr>
          <w:trHeight w:val="637"/>
        </w:trPr>
        <w:tc>
          <w:tcPr>
            <w:tcW w:w="1701"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学校名称</w:t>
            </w:r>
          </w:p>
        </w:tc>
        <w:tc>
          <w:tcPr>
            <w:tcW w:w="2219"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hint="eastAsia"/>
              </w:rPr>
              <w:t>北京教育学院</w:t>
            </w:r>
          </w:p>
        </w:tc>
        <w:tc>
          <w:tcPr>
            <w:tcW w:w="1183"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学校地址</w:t>
            </w:r>
          </w:p>
        </w:tc>
        <w:tc>
          <w:tcPr>
            <w:tcW w:w="4253" w:type="dxa"/>
            <w:gridSpan w:val="2"/>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hint="eastAsia"/>
              </w:rPr>
              <w:t>西城区德胜门外黄寺大街什坊</w:t>
            </w:r>
            <w:r w:rsidRPr="00A90CDE">
              <w:rPr>
                <w:rFonts w:asciiTheme="minorHAnsi" w:eastAsiaTheme="minorEastAsia" w:hAnsiTheme="minorHAnsi" w:cstheme="minorBidi" w:hint="eastAsia"/>
              </w:rPr>
              <w:t>2</w:t>
            </w:r>
            <w:r w:rsidRPr="00A90CDE">
              <w:rPr>
                <w:rFonts w:asciiTheme="minorHAnsi" w:eastAsiaTheme="minorEastAsia" w:hAnsiTheme="minorHAnsi" w:cstheme="minorBidi" w:hint="eastAsia"/>
              </w:rPr>
              <w:t>号</w:t>
            </w:r>
          </w:p>
        </w:tc>
      </w:tr>
      <w:tr w:rsidR="007977FF" w:rsidRPr="00A90CDE" w:rsidTr="007977FF">
        <w:trPr>
          <w:trHeight w:val="561"/>
        </w:trPr>
        <w:tc>
          <w:tcPr>
            <w:tcW w:w="1701"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邮政编码</w:t>
            </w:r>
          </w:p>
        </w:tc>
        <w:tc>
          <w:tcPr>
            <w:tcW w:w="2219"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hint="eastAsia"/>
              </w:rPr>
              <w:t>100120</w:t>
            </w:r>
          </w:p>
        </w:tc>
        <w:tc>
          <w:tcPr>
            <w:tcW w:w="1183"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校园网址</w:t>
            </w:r>
          </w:p>
        </w:tc>
        <w:tc>
          <w:tcPr>
            <w:tcW w:w="4253" w:type="dxa"/>
            <w:gridSpan w:val="2"/>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hint="eastAsia"/>
              </w:rPr>
              <w:t>www.bjie.ac.cn</w:t>
            </w:r>
          </w:p>
        </w:tc>
      </w:tr>
      <w:tr w:rsidR="007977FF" w:rsidRPr="00A90CDE" w:rsidTr="007977FF">
        <w:trPr>
          <w:trHeight w:val="554"/>
        </w:trPr>
        <w:tc>
          <w:tcPr>
            <w:tcW w:w="1701"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在校生总数</w:t>
            </w:r>
          </w:p>
        </w:tc>
        <w:tc>
          <w:tcPr>
            <w:tcW w:w="3402" w:type="dxa"/>
            <w:gridSpan w:val="2"/>
            <w:vAlign w:val="center"/>
          </w:tcPr>
          <w:p w:rsidR="007977FF" w:rsidRPr="00A90CDE" w:rsidRDefault="007977FF" w:rsidP="00612DF1">
            <w:pPr>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1</w:t>
            </w:r>
            <w:r w:rsidR="00612DF1" w:rsidRPr="00A90CDE">
              <w:rPr>
                <w:rFonts w:asciiTheme="minorHAnsi" w:eastAsiaTheme="minorEastAsia" w:hAnsiTheme="minorHAnsi" w:cstheme="minorBidi" w:hint="eastAsia"/>
                <w:color w:val="000000" w:themeColor="text1"/>
              </w:rPr>
              <w:t>754</w:t>
            </w:r>
            <w:r w:rsidRPr="00A90CDE">
              <w:rPr>
                <w:rFonts w:asciiTheme="minorHAnsi" w:eastAsiaTheme="minorEastAsia" w:hAnsiTheme="minorHAnsi" w:cstheme="minorBidi" w:hint="eastAsia"/>
                <w:color w:val="000000" w:themeColor="text1"/>
              </w:rPr>
              <w:t>人</w:t>
            </w:r>
          </w:p>
        </w:tc>
        <w:tc>
          <w:tcPr>
            <w:tcW w:w="2410" w:type="dxa"/>
            <w:vAlign w:val="center"/>
          </w:tcPr>
          <w:p w:rsidR="007977FF" w:rsidRPr="00A90CDE" w:rsidRDefault="007977FF" w:rsidP="007977FF">
            <w:pPr>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专业平均年招生规模</w:t>
            </w:r>
          </w:p>
        </w:tc>
        <w:tc>
          <w:tcPr>
            <w:tcW w:w="1843" w:type="dxa"/>
            <w:vAlign w:val="center"/>
          </w:tcPr>
          <w:p w:rsidR="007977FF" w:rsidRPr="00A90CDE" w:rsidRDefault="00612DF1" w:rsidP="007977FF">
            <w:pPr>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30</w:t>
            </w:r>
            <w:r w:rsidR="007977FF" w:rsidRPr="00A90CDE">
              <w:rPr>
                <w:rFonts w:asciiTheme="minorHAnsi" w:eastAsiaTheme="minorEastAsia" w:hAnsiTheme="minorHAnsi" w:cstheme="minorBidi" w:hint="eastAsia"/>
                <w:color w:val="000000" w:themeColor="text1"/>
              </w:rPr>
              <w:t>人</w:t>
            </w:r>
          </w:p>
        </w:tc>
      </w:tr>
      <w:tr w:rsidR="007977FF" w:rsidRPr="00A90CDE" w:rsidTr="007977FF">
        <w:trPr>
          <w:trHeight w:val="846"/>
        </w:trPr>
        <w:tc>
          <w:tcPr>
            <w:tcW w:w="1701"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学校类型</w:t>
            </w:r>
          </w:p>
        </w:tc>
        <w:tc>
          <w:tcPr>
            <w:tcW w:w="7655" w:type="dxa"/>
            <w:gridSpan w:val="4"/>
            <w:vAlign w:val="center"/>
          </w:tcPr>
          <w:p w:rsidR="007977FF" w:rsidRPr="00A90CDE" w:rsidRDefault="007977FF" w:rsidP="007977FF">
            <w:pPr>
              <w:rPr>
                <w:rFonts w:asciiTheme="minorHAnsi" w:eastAsiaTheme="minorEastAsia" w:hAnsiTheme="minorHAnsi" w:cstheme="minorBidi"/>
              </w:rPr>
            </w:pPr>
            <w:r w:rsidRPr="00A90CDE">
              <w:rPr>
                <w:rFonts w:asciiTheme="minorEastAsia" w:eastAsiaTheme="minorEastAsia" w:hAnsiTheme="minorEastAsia" w:cstheme="minorBidi" w:hint="eastAsia"/>
              </w:rPr>
              <w:t>□</w:t>
            </w:r>
            <w:r w:rsidRPr="00A90CDE">
              <w:rPr>
                <w:rFonts w:asciiTheme="minorHAnsi" w:eastAsiaTheme="minorEastAsia" w:hAnsiTheme="minorHAnsi" w:cstheme="minorBidi"/>
              </w:rPr>
              <w:t>开放大学</w:t>
            </w:r>
            <w:r w:rsidR="003137AB">
              <w:rPr>
                <w:rFonts w:asciiTheme="minorHAnsi" w:eastAsiaTheme="minorEastAsia" w:hAnsiTheme="minorHAnsi" w:cstheme="minorBidi" w:hint="eastAsia"/>
              </w:rPr>
              <w:t xml:space="preserve">         </w:t>
            </w:r>
            <w:r w:rsidRPr="00A90CDE">
              <w:rPr>
                <w:rFonts w:ascii="宋体" w:hAnsi="宋体" w:cstheme="minorBidi" w:hint="eastAsia"/>
                <w:bdr w:val="single" w:sz="4" w:space="0" w:color="auto"/>
              </w:rPr>
              <w:t>√</w:t>
            </w:r>
            <w:r w:rsidRPr="00A90CDE">
              <w:rPr>
                <w:rFonts w:asciiTheme="minorHAnsi" w:eastAsiaTheme="minorEastAsia" w:hAnsiTheme="minorHAnsi" w:cstheme="minorBidi"/>
              </w:rPr>
              <w:t>独立设置成人高校</w:t>
            </w:r>
          </w:p>
        </w:tc>
      </w:tr>
      <w:tr w:rsidR="007977FF" w:rsidRPr="00A90CDE" w:rsidTr="007977FF">
        <w:trPr>
          <w:trHeight w:val="1411"/>
        </w:trPr>
        <w:tc>
          <w:tcPr>
            <w:tcW w:w="1701"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已有学科门类</w:t>
            </w:r>
          </w:p>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或专业大类</w:t>
            </w:r>
          </w:p>
        </w:tc>
        <w:tc>
          <w:tcPr>
            <w:tcW w:w="7655" w:type="dxa"/>
            <w:gridSpan w:val="4"/>
            <w:vAlign w:val="center"/>
          </w:tcPr>
          <w:p w:rsidR="007977FF" w:rsidRPr="00A90CDE" w:rsidRDefault="007977FF" w:rsidP="007977FF">
            <w:pPr>
              <w:jc w:val="left"/>
              <w:rPr>
                <w:rFonts w:asciiTheme="minorHAnsi" w:eastAsiaTheme="minorEastAsia" w:hAnsiTheme="minorHAnsi" w:cstheme="minorBidi"/>
              </w:rPr>
            </w:pPr>
            <w:r w:rsidRPr="00A90CDE">
              <w:rPr>
                <w:rFonts w:asciiTheme="minorHAnsi" w:eastAsiaTheme="minorEastAsia" w:hAnsiTheme="minorHAnsi" w:cstheme="minorBidi" w:hint="eastAsia"/>
              </w:rPr>
              <w:t>学科门类：教育学、艺术学、管理学</w:t>
            </w:r>
          </w:p>
          <w:p w:rsidR="007977FF" w:rsidRPr="00A90CDE" w:rsidRDefault="007977FF" w:rsidP="007977FF">
            <w:pPr>
              <w:jc w:val="left"/>
              <w:rPr>
                <w:rFonts w:asciiTheme="minorHAnsi" w:eastAsiaTheme="minorEastAsia" w:hAnsiTheme="minorHAnsi" w:cstheme="minorBidi"/>
              </w:rPr>
            </w:pPr>
            <w:r w:rsidRPr="00A90CDE">
              <w:rPr>
                <w:rFonts w:asciiTheme="minorHAnsi" w:eastAsiaTheme="minorEastAsia" w:hAnsiTheme="minorHAnsi" w:cstheme="minorBidi" w:hint="eastAsia"/>
              </w:rPr>
              <w:t>专业大类：教育与体育、文化艺术、财经商贸、旅游、公共管理与服务</w:t>
            </w:r>
          </w:p>
        </w:tc>
      </w:tr>
      <w:tr w:rsidR="007977FF" w:rsidRPr="00A90CDE" w:rsidTr="007977FF">
        <w:trPr>
          <w:trHeight w:val="1119"/>
        </w:trPr>
        <w:tc>
          <w:tcPr>
            <w:tcW w:w="1701"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专任教师</w:t>
            </w:r>
          </w:p>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总数</w:t>
            </w:r>
            <w:r w:rsidRPr="00A90CDE">
              <w:rPr>
                <w:rFonts w:asciiTheme="minorHAnsi" w:eastAsiaTheme="minorEastAsia" w:hAnsiTheme="minorHAnsi" w:cstheme="minorBidi" w:hint="eastAsia"/>
              </w:rPr>
              <w:t>（人）</w:t>
            </w:r>
          </w:p>
        </w:tc>
        <w:tc>
          <w:tcPr>
            <w:tcW w:w="3402" w:type="dxa"/>
            <w:gridSpan w:val="2"/>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hint="eastAsia"/>
              </w:rPr>
              <w:t>260</w:t>
            </w:r>
            <w:r w:rsidRPr="00A90CDE">
              <w:rPr>
                <w:rFonts w:asciiTheme="minorHAnsi" w:eastAsiaTheme="minorEastAsia" w:hAnsiTheme="minorHAnsi" w:cstheme="minorBidi" w:hint="eastAsia"/>
              </w:rPr>
              <w:t>人</w:t>
            </w:r>
          </w:p>
        </w:tc>
        <w:tc>
          <w:tcPr>
            <w:tcW w:w="2410"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专任教师中副教授及以</w:t>
            </w:r>
          </w:p>
          <w:p w:rsidR="007977FF" w:rsidRPr="00A90CDE" w:rsidRDefault="007977FF" w:rsidP="007977FF">
            <w:pPr>
              <w:jc w:val="center"/>
              <w:rPr>
                <w:rFonts w:asciiTheme="minorHAnsi" w:eastAsiaTheme="minorEastAsia" w:hAnsiTheme="minorHAnsi" w:cstheme="minorBidi"/>
              </w:rPr>
            </w:pPr>
          </w:p>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上职称教师所占比例</w:t>
            </w:r>
          </w:p>
        </w:tc>
        <w:tc>
          <w:tcPr>
            <w:tcW w:w="1843"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hint="eastAsia"/>
              </w:rPr>
              <w:t>42%</w:t>
            </w:r>
          </w:p>
        </w:tc>
      </w:tr>
      <w:tr w:rsidR="007977FF" w:rsidRPr="00A90CDE" w:rsidTr="007977FF">
        <w:trPr>
          <w:trHeight w:val="7193"/>
        </w:trPr>
        <w:tc>
          <w:tcPr>
            <w:tcW w:w="1701" w:type="dxa"/>
            <w:vAlign w:val="center"/>
          </w:tcPr>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学校简介和</w:t>
            </w:r>
          </w:p>
          <w:p w:rsidR="007977FF" w:rsidRPr="00A90CDE" w:rsidRDefault="007977FF" w:rsidP="007977FF">
            <w:pPr>
              <w:jc w:val="center"/>
              <w:rPr>
                <w:rFonts w:asciiTheme="minorHAnsi" w:eastAsiaTheme="minorEastAsia" w:hAnsiTheme="minorHAnsi" w:cstheme="minorBidi"/>
              </w:rPr>
            </w:pPr>
          </w:p>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rPr>
              <w:t>历史沿革</w:t>
            </w:r>
          </w:p>
          <w:p w:rsidR="007977FF" w:rsidRPr="00A90CDE" w:rsidRDefault="007977FF" w:rsidP="007977FF">
            <w:pPr>
              <w:jc w:val="center"/>
              <w:rPr>
                <w:rFonts w:asciiTheme="minorHAnsi" w:eastAsiaTheme="minorEastAsia" w:hAnsiTheme="minorHAnsi" w:cstheme="minorBidi"/>
              </w:rPr>
            </w:pPr>
          </w:p>
          <w:p w:rsidR="007977FF" w:rsidRPr="00A90CDE" w:rsidRDefault="007977FF" w:rsidP="007977FF">
            <w:pPr>
              <w:jc w:val="center"/>
              <w:rPr>
                <w:rFonts w:asciiTheme="minorHAnsi" w:eastAsiaTheme="minorEastAsia" w:hAnsiTheme="minorHAnsi" w:cstheme="minorBidi"/>
              </w:rPr>
            </w:pPr>
            <w:r w:rsidRPr="00A90CDE">
              <w:rPr>
                <w:rFonts w:asciiTheme="minorHAnsi" w:eastAsiaTheme="minorEastAsia" w:hAnsiTheme="minorHAnsi" w:cstheme="minorBidi" w:hint="eastAsia"/>
              </w:rPr>
              <w:t>（</w:t>
            </w:r>
            <w:r w:rsidRPr="00A90CDE">
              <w:rPr>
                <w:rFonts w:asciiTheme="minorHAnsi" w:eastAsiaTheme="minorEastAsia" w:hAnsiTheme="minorHAnsi" w:cstheme="minorBidi" w:hint="eastAsia"/>
              </w:rPr>
              <w:t>300</w:t>
            </w:r>
            <w:r w:rsidRPr="00A90CDE">
              <w:rPr>
                <w:rFonts w:asciiTheme="minorHAnsi" w:eastAsiaTheme="minorEastAsia" w:hAnsiTheme="minorHAnsi" w:cstheme="minorBidi" w:hint="eastAsia"/>
              </w:rPr>
              <w:t>字以内）</w:t>
            </w:r>
          </w:p>
        </w:tc>
        <w:tc>
          <w:tcPr>
            <w:tcW w:w="7655" w:type="dxa"/>
            <w:gridSpan w:val="4"/>
          </w:tcPr>
          <w:p w:rsidR="007977FF" w:rsidRPr="00A90CDE" w:rsidRDefault="007977FF" w:rsidP="007977FF">
            <w:pPr>
              <w:spacing w:line="460" w:lineRule="exact"/>
              <w:ind w:firstLineChars="200" w:firstLine="400"/>
              <w:jc w:val="left"/>
              <w:rPr>
                <w:rFonts w:ascii="宋体" w:hAnsi="宋体" w:cstheme="minorBidi"/>
                <w:color w:val="000000" w:themeColor="text1"/>
                <w:szCs w:val="21"/>
                <w:shd w:val="clear" w:color="auto" w:fill="FFFFFF"/>
              </w:rPr>
            </w:pPr>
            <w:r w:rsidRPr="00A90CDE">
              <w:rPr>
                <w:rFonts w:ascii="宋体" w:hAnsi="宋体" w:cstheme="minorBidi" w:hint="eastAsia"/>
                <w:color w:val="000000"/>
                <w:szCs w:val="21"/>
                <w:shd w:val="clear" w:color="auto" w:fill="FFFFFF"/>
              </w:rPr>
              <w:t>北京教育学院成立于</w:t>
            </w:r>
            <w:r w:rsidRPr="00A90CDE">
              <w:rPr>
                <w:rFonts w:asciiTheme="minorHAnsi" w:eastAsiaTheme="minorEastAsia" w:hAnsiTheme="minorHAnsi" w:cstheme="minorBidi" w:hint="eastAsia"/>
              </w:rPr>
              <w:t>1953</w:t>
            </w:r>
            <w:r w:rsidRPr="00A90CDE">
              <w:rPr>
                <w:rFonts w:ascii="宋体" w:hAnsi="宋体" w:cstheme="minorBidi" w:hint="eastAsia"/>
                <w:color w:val="000000"/>
                <w:szCs w:val="21"/>
                <w:shd w:val="clear" w:color="auto" w:fill="FFFFFF"/>
              </w:rPr>
              <w:t>年，是北京市人民政府主办、北京市教育委员会直管的成人高等师范学校，是从事首都基础教育干部教师专业发展的专门机构，主要承担北京市中小学干部教师继续教育及成人高等师范教育任务。学院坚持以学生为本、教师为先、科研为基，以服务基础教育改革发展、干部教师专业成长和学校办学质量提升为己任，逐步形成了“专业引领、实践取向、理实结合、优质服务”的办学特色</w:t>
            </w:r>
            <w:r w:rsidRPr="00A90CDE">
              <w:rPr>
                <w:rFonts w:ascii="宋体" w:hAnsi="宋体" w:cstheme="minorBidi" w:hint="eastAsia"/>
                <w:color w:val="000000" w:themeColor="text1"/>
                <w:szCs w:val="21"/>
                <w:shd w:val="clear" w:color="auto" w:fill="FFFFFF"/>
              </w:rPr>
              <w:t>。北京教育学院正以坚定的信念，恪守“敬业垂范、博学笃行、求实创新”的院训精神，秉承“崇德尚能、知行合一、开拓创新”的优良传统，以培养优秀教育人才、促进基础教育优质均衡发展为使命，致力建设特色鲜明、行业领先、国内知名的教育大学，为广大青少年儿童的全面发展和健康成长贡献更大的力量！</w:t>
            </w:r>
          </w:p>
          <w:p w:rsidR="007977FF" w:rsidRPr="00A90CDE" w:rsidRDefault="007977FF" w:rsidP="007977FF">
            <w:pPr>
              <w:widowControl/>
              <w:shd w:val="clear" w:color="auto" w:fill="FFFFFF"/>
              <w:spacing w:line="460" w:lineRule="exact"/>
              <w:ind w:firstLineChars="200" w:firstLine="400"/>
              <w:jc w:val="left"/>
              <w:rPr>
                <w:rFonts w:ascii="宋体" w:hAnsi="宋体" w:cs="宋体"/>
                <w:szCs w:val="21"/>
              </w:rPr>
            </w:pPr>
            <w:r w:rsidRPr="00A90CDE">
              <w:rPr>
                <w:rFonts w:asciiTheme="minorHAnsi" w:eastAsiaTheme="minorEastAsia" w:hAnsiTheme="minorHAnsi" w:cstheme="minorBidi" w:hint="eastAsia"/>
              </w:rPr>
              <w:t>1953</w:t>
            </w:r>
            <w:r w:rsidRPr="00A90CDE">
              <w:rPr>
                <w:rFonts w:ascii="宋体" w:hAnsi="宋体" w:cstheme="minorBidi" w:hint="eastAsia"/>
                <w:color w:val="000000"/>
                <w:szCs w:val="21"/>
                <w:shd w:val="clear" w:color="auto" w:fill="FFFFFF"/>
              </w:rPr>
              <w:t>年成立北京教师进修学院；文革期间曾停办；</w:t>
            </w:r>
            <w:r w:rsidRPr="00A90CDE">
              <w:rPr>
                <w:rFonts w:asciiTheme="minorHAnsi" w:eastAsiaTheme="minorEastAsia" w:hAnsiTheme="minorHAnsi" w:cstheme="minorBidi" w:hint="eastAsia"/>
              </w:rPr>
              <w:t>1978</w:t>
            </w:r>
            <w:r w:rsidRPr="00A90CDE">
              <w:rPr>
                <w:rFonts w:ascii="宋体" w:hAnsi="宋体" w:cstheme="minorBidi" w:hint="eastAsia"/>
                <w:color w:val="000000"/>
                <w:szCs w:val="21"/>
                <w:shd w:val="clear" w:color="auto" w:fill="FFFFFF"/>
              </w:rPr>
              <w:t>年复院，更名为北京教育学院；</w:t>
            </w:r>
            <w:r w:rsidRPr="00A90CDE">
              <w:rPr>
                <w:rFonts w:asciiTheme="minorHAnsi" w:eastAsiaTheme="minorEastAsia" w:hAnsiTheme="minorHAnsi" w:cstheme="minorBidi" w:hint="eastAsia"/>
              </w:rPr>
              <w:t>1993</w:t>
            </w:r>
            <w:r w:rsidRPr="00A90CDE">
              <w:rPr>
                <w:rFonts w:ascii="宋体" w:hAnsi="宋体" w:cstheme="minorBidi" w:hint="eastAsia"/>
                <w:color w:val="000000"/>
                <w:szCs w:val="21"/>
                <w:shd w:val="clear" w:color="auto" w:fill="FFFFFF"/>
              </w:rPr>
              <w:t>年北京教育学院与北京教育行政学院合并，定名为北京教育学院（北京教育党校亦随北京教育行政学院并入），同时北京英语教师培训中心并入；</w:t>
            </w:r>
            <w:r w:rsidRPr="00A90CDE">
              <w:rPr>
                <w:rFonts w:asciiTheme="minorHAnsi" w:eastAsiaTheme="minorEastAsia" w:hAnsiTheme="minorHAnsi" w:cstheme="minorBidi" w:hint="eastAsia"/>
              </w:rPr>
              <w:t>2000</w:t>
            </w:r>
            <w:r w:rsidRPr="00A90CDE">
              <w:rPr>
                <w:rFonts w:asciiTheme="minorHAnsi" w:eastAsiaTheme="minorEastAsia" w:hAnsiTheme="minorHAnsi" w:cstheme="minorBidi" w:hint="eastAsia"/>
              </w:rPr>
              <w:t>年</w:t>
            </w:r>
            <w:r w:rsidRPr="00A90CDE">
              <w:rPr>
                <w:rFonts w:asciiTheme="minorHAnsi" w:eastAsiaTheme="minorEastAsia" w:hAnsiTheme="minorHAnsi" w:cstheme="minorBidi" w:hint="eastAsia"/>
              </w:rPr>
              <w:t>9</w:t>
            </w:r>
            <w:r w:rsidRPr="00A90CDE">
              <w:rPr>
                <w:rFonts w:ascii="宋体" w:hAnsi="宋体" w:cstheme="minorBidi" w:hint="eastAsia"/>
                <w:color w:val="000000"/>
                <w:szCs w:val="21"/>
                <w:shd w:val="clear" w:color="auto" w:fill="FFFFFF"/>
              </w:rPr>
              <w:t>月，北京市成人教育学院、北京实验大学、北京市成人教育服务中心并入北京教育学院</w:t>
            </w:r>
            <w:r w:rsidRPr="00A90CDE">
              <w:rPr>
                <w:rFonts w:ascii="宋体" w:hAnsi="宋体" w:cs="宋体" w:hint="eastAsia"/>
                <w:color w:val="444444"/>
                <w:sz w:val="18"/>
                <w:szCs w:val="18"/>
              </w:rPr>
              <w:t>。</w:t>
            </w:r>
          </w:p>
        </w:tc>
      </w:tr>
    </w:tbl>
    <w:p w:rsidR="0053224E" w:rsidRPr="00A90CDE" w:rsidRDefault="0053224E" w:rsidP="0053224E">
      <w:pPr>
        <w:rPr>
          <w:rFonts w:ascii="华文仿宋" w:eastAsia="华文仿宋" w:hAnsi="华文仿宋"/>
        </w:rPr>
      </w:pPr>
      <w:r w:rsidRPr="00A90CDE">
        <w:rPr>
          <w:rFonts w:ascii="华文仿宋" w:eastAsia="华文仿宋" w:hAnsi="华文仿宋"/>
        </w:rPr>
        <w:t>注</w:t>
      </w:r>
      <w:r w:rsidRPr="00A90CDE">
        <w:rPr>
          <w:rFonts w:ascii="华文仿宋" w:eastAsia="华文仿宋" w:hAnsi="华文仿宋" w:hint="eastAsia"/>
        </w:rPr>
        <w:t>：</w:t>
      </w:r>
      <w:r w:rsidRPr="00A90CDE">
        <w:rPr>
          <w:rFonts w:ascii="华文仿宋" w:eastAsia="华文仿宋" w:hAnsi="华文仿宋"/>
        </w:rPr>
        <w:t>专业平均年招生规模</w:t>
      </w:r>
      <w:r w:rsidRPr="00A90CDE">
        <w:rPr>
          <w:rFonts w:ascii="华文仿宋" w:eastAsia="华文仿宋" w:hAnsi="华文仿宋" w:hint="eastAsia"/>
        </w:rPr>
        <w:t>=</w:t>
      </w:r>
      <w:r w:rsidRPr="00A90CDE">
        <w:rPr>
          <w:rFonts w:ascii="华文仿宋" w:eastAsia="华文仿宋" w:hAnsi="华文仿宋"/>
        </w:rPr>
        <w:t>学校年招生数</w:t>
      </w:r>
      <w:r w:rsidRPr="00A90CDE">
        <w:rPr>
          <w:rFonts w:ascii="Arial" w:hAnsi="Arial" w:cs="Arial"/>
          <w:color w:val="333333"/>
          <w:shd w:val="clear" w:color="auto" w:fill="FFFFFF"/>
        </w:rPr>
        <w:t>÷</w:t>
      </w:r>
      <w:r w:rsidRPr="00A90CDE">
        <w:rPr>
          <w:rFonts w:ascii="华文仿宋" w:eastAsia="华文仿宋" w:hAnsi="华文仿宋"/>
        </w:rPr>
        <w:t>学校现有专业总数</w:t>
      </w:r>
    </w:p>
    <w:p w:rsidR="0053224E" w:rsidRPr="00A90CDE" w:rsidRDefault="0053224E" w:rsidP="0053224E">
      <w:pPr>
        <w:ind w:firstLineChars="1150" w:firstLine="2415"/>
        <w:rPr>
          <w:rFonts w:ascii="Times New Roman" w:eastAsia="黑体" w:hAnsi="Times New Roman"/>
          <w:szCs w:val="21"/>
        </w:rPr>
      </w:pPr>
    </w:p>
    <w:p w:rsidR="00FC489C" w:rsidRPr="00A90CDE" w:rsidRDefault="007977FF" w:rsidP="00B97A34">
      <w:pPr>
        <w:jc w:val="center"/>
        <w:rPr>
          <w:rFonts w:ascii="华文仿宋" w:eastAsia="华文仿宋" w:hAnsi="华文仿宋"/>
        </w:rPr>
      </w:pPr>
      <w:r w:rsidRPr="00A90CDE">
        <w:rPr>
          <w:rFonts w:hint="eastAsia"/>
          <w:b/>
          <w:sz w:val="28"/>
          <w:szCs w:val="28"/>
        </w:rPr>
        <w:lastRenderedPageBreak/>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ook w:val="04A0"/>
      </w:tblPr>
      <w:tblGrid>
        <w:gridCol w:w="9000"/>
      </w:tblGrid>
      <w:tr w:rsidR="00FC489C" w:rsidRPr="00A90CDE" w:rsidTr="00FC489C">
        <w:trPr>
          <w:trHeight w:val="12131"/>
          <w:jc w:val="center"/>
        </w:trPr>
        <w:tc>
          <w:tcPr>
            <w:tcW w:w="9000" w:type="dxa"/>
            <w:tcBorders>
              <w:top w:val="single" w:sz="4" w:space="0" w:color="auto"/>
              <w:left w:val="single" w:sz="4" w:space="0" w:color="auto"/>
              <w:bottom w:val="single" w:sz="4" w:space="0" w:color="auto"/>
              <w:right w:val="single" w:sz="4" w:space="0" w:color="auto"/>
            </w:tcBorders>
          </w:tcPr>
          <w:p w:rsidR="00FC489C" w:rsidRPr="00A90CDE" w:rsidRDefault="00C0159F">
            <w:pPr>
              <w:spacing w:line="580" w:lineRule="exact"/>
              <w:rPr>
                <w:rFonts w:eastAsia="黑体"/>
                <w:szCs w:val="21"/>
              </w:rPr>
            </w:pPr>
            <w:r w:rsidRPr="00A90CDE">
              <w:rPr>
                <w:rFonts w:hint="eastAsia"/>
                <w:szCs w:val="21"/>
              </w:rPr>
              <w:t>（</w:t>
            </w:r>
            <w:r w:rsidR="00FC489C" w:rsidRPr="00A90CDE">
              <w:rPr>
                <w:rFonts w:hint="eastAsia"/>
                <w:szCs w:val="21"/>
              </w:rPr>
              <w:t>包括申请增设专业的主要理由、专业筹建情况、学校专业发展规划及人才需求预测情况等方面的内容</w:t>
            </w:r>
            <w:r w:rsidR="00FC489C" w:rsidRPr="00A90CDE">
              <w:rPr>
                <w:rFonts w:eastAsia="黑体" w:hint="eastAsia"/>
                <w:szCs w:val="21"/>
              </w:rPr>
              <w:t>）</w:t>
            </w:r>
          </w:p>
          <w:p w:rsidR="00FB4EF6" w:rsidRPr="00A90CDE" w:rsidRDefault="007977FF" w:rsidP="007977FF">
            <w:pPr>
              <w:spacing w:line="360" w:lineRule="auto"/>
              <w:rPr>
                <w:rFonts w:ascii="宋体" w:hAnsi="宋体"/>
                <w:b/>
                <w:color w:val="000000"/>
                <w:szCs w:val="21"/>
              </w:rPr>
            </w:pPr>
            <w:r w:rsidRPr="00A90CDE">
              <w:rPr>
                <w:rFonts w:ascii="宋体" w:hAnsi="宋体" w:hint="eastAsia"/>
                <w:b/>
                <w:color w:val="000000"/>
                <w:szCs w:val="21"/>
              </w:rPr>
              <w:t>一、</w:t>
            </w:r>
            <w:r w:rsidR="00FB4EF6" w:rsidRPr="00A90CDE">
              <w:rPr>
                <w:rFonts w:ascii="宋体" w:hAnsi="宋体" w:hint="eastAsia"/>
                <w:b/>
                <w:color w:val="000000"/>
                <w:szCs w:val="21"/>
              </w:rPr>
              <w:t>增设专业理由</w:t>
            </w:r>
          </w:p>
          <w:p w:rsidR="00FB4EF6" w:rsidRPr="00A90CDE" w:rsidRDefault="00FB4EF6" w:rsidP="007977FF">
            <w:pPr>
              <w:numPr>
                <w:ilvl w:val="0"/>
                <w:numId w:val="10"/>
              </w:numPr>
              <w:spacing w:line="360" w:lineRule="auto"/>
              <w:rPr>
                <w:rFonts w:ascii="宋体" w:hAnsi="宋体"/>
                <w:b/>
                <w:color w:val="000000"/>
                <w:szCs w:val="21"/>
              </w:rPr>
            </w:pPr>
            <w:r w:rsidRPr="00A90CDE">
              <w:rPr>
                <w:rFonts w:ascii="宋体" w:hAnsi="宋体" w:hint="eastAsia"/>
                <w:b/>
                <w:color w:val="000000"/>
                <w:szCs w:val="21"/>
              </w:rPr>
              <w:t>深化基础教育综合改革、促进城乡均衡发展的时代需要</w:t>
            </w:r>
          </w:p>
          <w:p w:rsidR="00FB4EF6" w:rsidRPr="00A90CDE" w:rsidRDefault="00FB4EF6" w:rsidP="007977FF">
            <w:pPr>
              <w:spacing w:line="360" w:lineRule="auto"/>
              <w:ind w:firstLineChars="250" w:firstLine="525"/>
              <w:rPr>
                <w:rFonts w:ascii="宋体" w:hAnsi="宋体"/>
                <w:color w:val="000000"/>
                <w:szCs w:val="21"/>
              </w:rPr>
            </w:pPr>
            <w:r w:rsidRPr="00A90CDE">
              <w:rPr>
                <w:rFonts w:ascii="宋体" w:hAnsi="宋体" w:hint="eastAsia"/>
                <w:color w:val="000000"/>
                <w:szCs w:val="21"/>
              </w:rPr>
              <w:t>英语是基础教育中的重要学科，是提高国民国际素养以及国际交往能力的重要方式 。在新的社会经济发展时期，北京市提出建设世界城市的发展目标和定位， 《北京市中长期教育改革和发展规划纲要（2010-2020年）》提出培养具有国际视野、通晓国际规则、能够参与国际事务的国际型人才的人才培养目标。所有这些目标、定位与任务的实现都需要更高水平的英语教育提供支持。</w:t>
            </w:r>
          </w:p>
          <w:p w:rsidR="00FB4EF6" w:rsidRPr="00A90CDE" w:rsidRDefault="00FB4EF6" w:rsidP="007977FF">
            <w:pPr>
              <w:spacing w:line="360" w:lineRule="auto"/>
              <w:ind w:firstLineChars="250" w:firstLine="525"/>
              <w:rPr>
                <w:rFonts w:ascii="宋体" w:hAnsi="宋体"/>
                <w:color w:val="000000"/>
                <w:szCs w:val="21"/>
              </w:rPr>
            </w:pPr>
            <w:r w:rsidRPr="00A90CDE">
              <w:rPr>
                <w:rFonts w:ascii="宋体" w:hAnsi="宋体" w:hint="eastAsia"/>
                <w:color w:val="000000"/>
                <w:szCs w:val="21"/>
              </w:rPr>
              <w:t>英语教育的快速发展，需要一支强有力的师资队伍来支撑。北京市在英语教师队伍建设方面存在着一些问题，如在部分区县,尤其是郊区县， 中小学依然存在较普遍的“教非所学”现象，即教师所学的原始专业与所教学科不一致。</w:t>
            </w:r>
          </w:p>
          <w:p w:rsidR="00FB4EF6" w:rsidRPr="00A90CDE" w:rsidRDefault="00FB4EF6" w:rsidP="007977FF">
            <w:pPr>
              <w:numPr>
                <w:ilvl w:val="0"/>
                <w:numId w:val="10"/>
              </w:numPr>
              <w:spacing w:line="360" w:lineRule="auto"/>
              <w:rPr>
                <w:rFonts w:ascii="宋体" w:hAnsi="宋体"/>
                <w:b/>
                <w:color w:val="000000"/>
                <w:szCs w:val="21"/>
              </w:rPr>
            </w:pPr>
            <w:r w:rsidRPr="00A90CDE">
              <w:rPr>
                <w:rFonts w:ascii="宋体" w:hAnsi="宋体" w:hint="eastAsia"/>
                <w:b/>
                <w:color w:val="000000"/>
                <w:szCs w:val="21"/>
              </w:rPr>
              <w:t>提升教师教育教学能力的有力举措</w:t>
            </w:r>
          </w:p>
          <w:p w:rsidR="00FB4EF6" w:rsidRPr="00A90CDE" w:rsidRDefault="00FB4EF6" w:rsidP="007977FF">
            <w:pPr>
              <w:spacing w:line="360" w:lineRule="auto"/>
              <w:ind w:firstLineChars="200" w:firstLine="420"/>
              <w:rPr>
                <w:rFonts w:ascii="宋体" w:hAnsi="宋体"/>
                <w:color w:val="000000"/>
                <w:szCs w:val="21"/>
              </w:rPr>
            </w:pPr>
            <w:r w:rsidRPr="00A90CDE">
              <w:rPr>
                <w:rFonts w:ascii="宋体" w:hAnsi="宋体" w:hint="eastAsia"/>
                <w:color w:val="000000"/>
                <w:szCs w:val="21"/>
              </w:rPr>
              <w:t>英语（教育方向）专业（专升本）的申报是进一步落实国家文件精神、提高中小学教师队伍质量的重要举措，是在北京市英语教师培养方面做出的一种探索。英语（教育专业）（专起本）缩短了英语教师师资培养的周期，又着眼于解决技能培训（英语综合语言运用能力）和专业学习（教学法）相脱离的问题，将为北京市培养一定数量的合格具有国际化视野，通晓国际规则、能够参与国际事务的国际型人才，解决教师队伍建设目前面临的突出问题。</w:t>
            </w:r>
          </w:p>
          <w:p w:rsidR="00FB4EF6" w:rsidRPr="00A90CDE" w:rsidRDefault="00FB4EF6" w:rsidP="007977FF">
            <w:pPr>
              <w:spacing w:line="360" w:lineRule="auto"/>
              <w:ind w:firstLineChars="200" w:firstLine="422"/>
              <w:rPr>
                <w:rFonts w:ascii="宋体" w:hAnsi="宋体"/>
                <w:b/>
                <w:color w:val="000000"/>
                <w:szCs w:val="21"/>
              </w:rPr>
            </w:pPr>
            <w:r w:rsidRPr="00A90CDE">
              <w:rPr>
                <w:rFonts w:ascii="宋体" w:hAnsi="宋体" w:hint="eastAsia"/>
                <w:b/>
                <w:color w:val="000000"/>
                <w:szCs w:val="21"/>
              </w:rPr>
              <w:t>3. 落实学科核心素养、实现学生全面发展的有效途径</w:t>
            </w:r>
          </w:p>
          <w:p w:rsidR="00FB4EF6" w:rsidRPr="00A90CDE" w:rsidRDefault="00FB4EF6" w:rsidP="007977FF">
            <w:pPr>
              <w:spacing w:line="360" w:lineRule="auto"/>
              <w:ind w:firstLineChars="200" w:firstLine="420"/>
              <w:rPr>
                <w:rFonts w:ascii="宋体" w:hAnsi="宋体"/>
                <w:color w:val="000000"/>
                <w:szCs w:val="21"/>
              </w:rPr>
            </w:pPr>
            <w:r w:rsidRPr="00A90CDE">
              <w:rPr>
                <w:rFonts w:ascii="宋体" w:hAnsi="宋体"/>
                <w:color w:val="000000"/>
                <w:szCs w:val="21"/>
              </w:rPr>
              <w:t>由于</w:t>
            </w:r>
            <w:r w:rsidRPr="00A90CDE">
              <w:rPr>
                <w:rFonts w:ascii="宋体" w:hAnsi="宋体" w:hint="eastAsia"/>
                <w:color w:val="000000"/>
                <w:szCs w:val="21"/>
              </w:rPr>
              <w:t>“教非所学”教师所缺少的是系统化的学科专业知识、专业技能以及学科教学法等，如果仅对其进行短期培训，并不能收到好的效果。要彻底解决这些问题，提升教师的学科核心素养，有必要对他们进行系统的学历教育培训。</w:t>
            </w:r>
          </w:p>
          <w:p w:rsidR="00FB4EF6" w:rsidRPr="00A90CDE" w:rsidRDefault="00FB4EF6" w:rsidP="007977FF">
            <w:pPr>
              <w:spacing w:line="360" w:lineRule="auto"/>
              <w:ind w:firstLineChars="200" w:firstLine="420"/>
              <w:rPr>
                <w:rFonts w:ascii="宋体" w:hAnsi="宋体"/>
                <w:color w:val="000000"/>
                <w:szCs w:val="21"/>
              </w:rPr>
            </w:pPr>
            <w:r w:rsidRPr="00A90CDE">
              <w:rPr>
                <w:rFonts w:ascii="宋体" w:hAnsi="宋体" w:hint="eastAsia"/>
                <w:color w:val="000000"/>
                <w:szCs w:val="21"/>
              </w:rPr>
              <w:t>鉴于上述原因，根据北京市教委出台的《北京市乡村教师素质提升计划》文件中明确提出了“乡村教师学历提升计划”，要求“充分利用相关教师教育院校的学历教育条件，选择优秀乡村教师攻读在职教育硕士，大专学历和教非所学教师攻读所教学科的成人教育学士，鼓励乡村教师提升学历层次，提高综合素质”。为了配合这一文件的具体实施，我院拟与平谷等区县合作，联合开展“教非所学”教师攻读所教学科的成人教育学士，鼓励乡村教师提高所教学科的学历层次。</w:t>
            </w:r>
            <w:r w:rsidRPr="00A90CDE">
              <w:rPr>
                <w:rFonts w:ascii="宋体" w:hAnsi="宋体" w:hint="eastAsia"/>
                <w:color w:val="000000"/>
                <w:szCs w:val="21"/>
              </w:rPr>
              <w:lastRenderedPageBreak/>
              <w:t>据此增设《英语教育》本科专业。</w:t>
            </w:r>
          </w:p>
          <w:p w:rsidR="00FB4EF6" w:rsidRPr="00A90CDE" w:rsidRDefault="00FB4EF6" w:rsidP="007977FF">
            <w:pPr>
              <w:pStyle w:val="a8"/>
              <w:numPr>
                <w:ilvl w:val="0"/>
                <w:numId w:val="16"/>
              </w:numPr>
              <w:spacing w:line="360" w:lineRule="auto"/>
              <w:ind w:firstLineChars="0"/>
              <w:rPr>
                <w:rFonts w:ascii="宋体" w:hAnsi="宋体"/>
                <w:color w:val="000000"/>
                <w:szCs w:val="21"/>
              </w:rPr>
            </w:pPr>
            <w:r w:rsidRPr="00A90CDE">
              <w:rPr>
                <w:rFonts w:ascii="宋体" w:hAnsi="宋体" w:hint="eastAsia"/>
                <w:b/>
                <w:color w:val="000000"/>
                <w:szCs w:val="21"/>
              </w:rPr>
              <w:t>专业筹建情况</w:t>
            </w:r>
          </w:p>
          <w:p w:rsidR="00FB4EF6" w:rsidRPr="00A90CDE" w:rsidRDefault="00FB4EF6" w:rsidP="007977FF">
            <w:pPr>
              <w:spacing w:line="360" w:lineRule="auto"/>
              <w:ind w:firstLineChars="200" w:firstLine="420"/>
              <w:rPr>
                <w:rFonts w:ascii="宋体" w:hAnsi="宋体"/>
                <w:color w:val="000000"/>
                <w:szCs w:val="21"/>
              </w:rPr>
            </w:pPr>
            <w:r w:rsidRPr="00A90CDE">
              <w:rPr>
                <w:rFonts w:ascii="宋体" w:hAnsi="宋体" w:hint="eastAsia"/>
                <w:color w:val="000000"/>
                <w:szCs w:val="21"/>
              </w:rPr>
              <w:t xml:space="preserve">北京教育学院在英语教育领域较为丰富的教育教学以及培训经验，.成功申报了英语教育（专升本）和英语（商务方向）（专升本）及英语（商务方向）（专升本）专业，为北京市的中小学输送了数千名合格英语教师以及英语商务人才。除了学历教育，我院成功实施了多个层次的英语教师培训，取得了优质的广泛的社会效果。外语系拥有一支优质的师资队伍，现有专业教师19名，其中教授2名，副教授8名，80%的教师具有硕士学位，95%的教师有国外留学或进修的经历。全系教师较高的教学水平和师德水平以及严格的教学管理得到了学生的高度认可。同时，还对外聘任英国使馆文化教育处及美国使馆引进和推荐的优质外教资源，为英语教学提供地道的语言氛围和先进的英语教学理念。 </w:t>
            </w:r>
          </w:p>
          <w:p w:rsidR="00FB4EF6" w:rsidRPr="00A90CDE" w:rsidRDefault="00FB4EF6" w:rsidP="007977FF">
            <w:pPr>
              <w:spacing w:line="360" w:lineRule="auto"/>
              <w:ind w:firstLineChars="200" w:firstLine="420"/>
              <w:rPr>
                <w:rFonts w:ascii="宋体" w:hAnsi="宋体"/>
                <w:color w:val="000000"/>
                <w:szCs w:val="21"/>
              </w:rPr>
            </w:pPr>
            <w:r w:rsidRPr="00A90CDE">
              <w:rPr>
                <w:rFonts w:ascii="宋体" w:hAnsi="宋体" w:hint="eastAsia"/>
                <w:color w:val="000000"/>
                <w:szCs w:val="21"/>
              </w:rPr>
              <w:t xml:space="preserve"> 2016年，我院受北京市教委人事处委托，对北京市部分郊区县的小学英语教师“教非所学”教师情况进行调研，通过各区教委和学校填报的统计情况、面向校长和教师的访谈、查阅资料文献等途径，了解了小学英语“教非所学”的整体情况。2017年，我院进一步深入平谷、延庆等区就英语专业的教师人才培养需求进行了调研，形成了可行的专业教师人才培养方案，并准备了相应的师资。</w:t>
            </w:r>
          </w:p>
          <w:p w:rsidR="00FB4EF6" w:rsidRPr="00A90CDE" w:rsidRDefault="00FB4EF6" w:rsidP="007977FF">
            <w:pPr>
              <w:spacing w:line="360" w:lineRule="auto"/>
              <w:rPr>
                <w:rFonts w:ascii="宋体" w:hAnsi="宋体"/>
                <w:b/>
                <w:color w:val="000000"/>
                <w:szCs w:val="21"/>
              </w:rPr>
            </w:pPr>
            <w:r w:rsidRPr="00A90CDE">
              <w:rPr>
                <w:rFonts w:ascii="宋体" w:hAnsi="宋体"/>
                <w:b/>
                <w:color w:val="000000"/>
                <w:szCs w:val="21"/>
              </w:rPr>
              <w:t>三</w:t>
            </w:r>
            <w:r w:rsidRPr="00A90CDE">
              <w:rPr>
                <w:rFonts w:ascii="宋体" w:hAnsi="宋体" w:hint="eastAsia"/>
                <w:b/>
                <w:color w:val="000000"/>
                <w:szCs w:val="21"/>
              </w:rPr>
              <w:t>、专业发展规划及人才需求预测</w:t>
            </w:r>
          </w:p>
          <w:p w:rsidR="00FB4EF6" w:rsidRPr="00A90CDE" w:rsidRDefault="00FB4EF6" w:rsidP="007977FF">
            <w:pPr>
              <w:spacing w:line="360" w:lineRule="auto"/>
              <w:ind w:firstLineChars="200" w:firstLine="420"/>
              <w:rPr>
                <w:rFonts w:ascii="宋体" w:hAnsi="宋体"/>
                <w:color w:val="000000"/>
                <w:szCs w:val="21"/>
              </w:rPr>
            </w:pPr>
            <w:r w:rsidRPr="00A90CDE">
              <w:rPr>
                <w:rFonts w:ascii="宋体" w:hAnsi="宋体" w:hint="eastAsia"/>
                <w:color w:val="000000"/>
                <w:szCs w:val="21"/>
              </w:rPr>
              <w:t>我院的发展目标为：“到2020年，把学院建设成为以服务基础教育干部教师终身学习为使命，以教育学科为主题，多学科发展，特色鲜明、行业领先、国内知名的教育大学”。在学科布局方面，聚焦教育改革和实践的现实要求，整合学院优势力量，形成优势突出、特色鲜明、结构合理的学科布局，在专业规划方面，要努力增加教育类专业的比例。</w:t>
            </w:r>
          </w:p>
          <w:p w:rsidR="00FB4EF6" w:rsidRPr="00A90CDE" w:rsidRDefault="00FB4EF6" w:rsidP="007977FF">
            <w:pPr>
              <w:spacing w:line="360" w:lineRule="auto"/>
              <w:ind w:firstLineChars="200" w:firstLine="420"/>
              <w:rPr>
                <w:rFonts w:ascii="宋体" w:hAnsi="宋体"/>
                <w:color w:val="000000"/>
                <w:szCs w:val="21"/>
              </w:rPr>
            </w:pPr>
            <w:r w:rsidRPr="00A90CDE">
              <w:rPr>
                <w:rFonts w:ascii="宋体" w:hAnsi="宋体" w:hint="eastAsia"/>
                <w:color w:val="000000"/>
                <w:szCs w:val="21"/>
              </w:rPr>
              <w:t>根据我院2016年的调研情况，目前北京市“教非所学”教师有1003人，其中中小学英语教学专业的需求接近300人。 随着北京市国际化的进程，对于英语人才的需求将不断加大，对于英语教师的素质和要求也会不断提高。另外，</w:t>
            </w:r>
            <w:r w:rsidRPr="00A90CDE">
              <w:rPr>
                <w:rFonts w:ascii="宋体" w:hAnsi="宋体"/>
                <w:color w:val="000000"/>
                <w:szCs w:val="21"/>
              </w:rPr>
              <w:t>京津冀一体化是国家战略</w:t>
            </w:r>
            <w:r w:rsidRPr="00A90CDE">
              <w:rPr>
                <w:rFonts w:ascii="宋体" w:hAnsi="宋体" w:hint="eastAsia"/>
                <w:color w:val="000000"/>
                <w:szCs w:val="21"/>
              </w:rPr>
              <w:t>，京津冀教育一体化迫在眉睫。“教非所学”现象不仅在北京市存在，天津市、河北省都有存在，所涉及的教师数量会更多。随着京津冀教育一体化的推进，我院的英语教育专业可以从北京辐射到天津、河北两地，为两地中小学英语教师的专业发展提供帮助。</w:t>
            </w:r>
          </w:p>
          <w:p w:rsidR="00FC489C" w:rsidRPr="00A90CDE" w:rsidRDefault="00FB4EF6" w:rsidP="007977FF">
            <w:pPr>
              <w:spacing w:line="360" w:lineRule="auto"/>
              <w:ind w:firstLineChars="200" w:firstLine="420"/>
              <w:rPr>
                <w:rFonts w:eastAsia="黑体"/>
                <w:szCs w:val="21"/>
              </w:rPr>
            </w:pPr>
            <w:r w:rsidRPr="00A90CDE">
              <w:rPr>
                <w:rFonts w:ascii="宋体" w:hAnsi="宋体" w:hint="eastAsia"/>
                <w:color w:val="000000"/>
                <w:szCs w:val="21"/>
              </w:rPr>
              <w:t>申报英语（教育方向）专业（专升本）既符合当前社会发展的需要，是解决英语教师短缺的重要举措，同时也是北京教育学院服务于首都基础教育的又一个具体行动。我们相信我们有能力、有条件来更好地服务于首都的英语教育。</w:t>
            </w:r>
          </w:p>
        </w:tc>
      </w:tr>
    </w:tbl>
    <w:p w:rsidR="00FC489C" w:rsidRPr="00A90CDE" w:rsidRDefault="00FC489C" w:rsidP="00FA76CA">
      <w:pPr>
        <w:spacing w:afterLines="50" w:line="580" w:lineRule="exact"/>
        <w:jc w:val="center"/>
        <w:rPr>
          <w:b/>
          <w:sz w:val="28"/>
          <w:szCs w:val="28"/>
        </w:rPr>
      </w:pPr>
      <w:r w:rsidRPr="00A90CDE">
        <w:rPr>
          <w:b/>
          <w:bCs/>
          <w:szCs w:val="21"/>
        </w:rPr>
        <w:lastRenderedPageBreak/>
        <w:br w:type="page"/>
      </w:r>
      <w:r w:rsidR="007977FF" w:rsidRPr="00A90CDE">
        <w:rPr>
          <w:rFonts w:hint="eastAsia"/>
          <w:b/>
          <w:sz w:val="28"/>
          <w:szCs w:val="28"/>
        </w:rPr>
        <w:lastRenderedPageBreak/>
        <w:t>增设专业人才培养方案</w:t>
      </w:r>
    </w:p>
    <w:tbl>
      <w:tblPr>
        <w:tblW w:w="9000" w:type="dxa"/>
        <w:jc w:val="center"/>
        <w:tblBorders>
          <w:top w:val="single" w:sz="4" w:space="0" w:color="auto"/>
          <w:left w:val="single" w:sz="4" w:space="0" w:color="auto"/>
          <w:bottom w:val="single" w:sz="4" w:space="0" w:color="auto"/>
          <w:right w:val="single" w:sz="4" w:space="0" w:color="auto"/>
        </w:tblBorders>
        <w:tblLook w:val="04A0"/>
      </w:tblPr>
      <w:tblGrid>
        <w:gridCol w:w="9000"/>
      </w:tblGrid>
      <w:tr w:rsidR="00205A2B" w:rsidRPr="00A90CDE" w:rsidTr="007C136E">
        <w:trPr>
          <w:trHeight w:val="12131"/>
          <w:jc w:val="center"/>
        </w:trPr>
        <w:tc>
          <w:tcPr>
            <w:tcW w:w="9000" w:type="dxa"/>
            <w:tcBorders>
              <w:top w:val="single" w:sz="4" w:space="0" w:color="auto"/>
              <w:left w:val="single" w:sz="4" w:space="0" w:color="auto"/>
              <w:bottom w:val="single" w:sz="4" w:space="0" w:color="auto"/>
              <w:right w:val="single" w:sz="4" w:space="0" w:color="auto"/>
            </w:tcBorders>
          </w:tcPr>
          <w:p w:rsidR="00205A2B" w:rsidRPr="00A90CDE" w:rsidRDefault="00205A2B" w:rsidP="00FA76CA">
            <w:pPr>
              <w:spacing w:line="440" w:lineRule="exact"/>
              <w:rPr>
                <w:szCs w:val="21"/>
              </w:rPr>
            </w:pPr>
            <w:r w:rsidRPr="00A90CDE">
              <w:rPr>
                <w:rFonts w:hint="eastAsia"/>
                <w:szCs w:val="21"/>
              </w:rPr>
              <w:t>包括培养目标、基本要求（素质要求、能力要求、知识结构要求）、修业年限、主干学科、主要课程、主要实践性教学环节和主要专业实验、</w:t>
            </w:r>
            <w:r w:rsidRPr="00A90CDE">
              <w:rPr>
                <w:rFonts w:hint="eastAsia"/>
                <w:bCs/>
                <w:szCs w:val="21"/>
              </w:rPr>
              <w:t>教学计划等内容</w:t>
            </w:r>
          </w:p>
          <w:p w:rsidR="00205A2B" w:rsidRPr="00A90CDE" w:rsidRDefault="00205A2B" w:rsidP="00FA76CA">
            <w:pPr>
              <w:spacing w:line="440" w:lineRule="exact"/>
              <w:rPr>
                <w:rFonts w:asciiTheme="minorEastAsia" w:eastAsiaTheme="minorEastAsia" w:hAnsiTheme="minorEastAsia" w:cstheme="minorBidi"/>
                <w:b/>
                <w:szCs w:val="21"/>
              </w:rPr>
            </w:pPr>
            <w:r w:rsidRPr="00A90CDE">
              <w:rPr>
                <w:rFonts w:asciiTheme="minorEastAsia" w:eastAsiaTheme="minorEastAsia" w:hAnsiTheme="minorEastAsia" w:cstheme="minorBidi" w:hint="eastAsia"/>
                <w:b/>
                <w:szCs w:val="21"/>
              </w:rPr>
              <w:t>一、培养目标</w:t>
            </w:r>
          </w:p>
          <w:p w:rsidR="00205A2B" w:rsidRPr="00A90CDE" w:rsidRDefault="00205A2B" w:rsidP="00FA76CA">
            <w:pPr>
              <w:widowControl/>
              <w:spacing w:line="440" w:lineRule="exact"/>
              <w:ind w:firstLineChars="200" w:firstLine="420"/>
              <w:jc w:val="left"/>
              <w:rPr>
                <w:rFonts w:asciiTheme="minorEastAsia" w:eastAsiaTheme="minorEastAsia" w:hAnsiTheme="minorEastAsia" w:cstheme="minorBidi"/>
                <w:kern w:val="0"/>
                <w:szCs w:val="21"/>
              </w:rPr>
            </w:pPr>
            <w:r w:rsidRPr="00A90CDE">
              <w:rPr>
                <w:rFonts w:asciiTheme="minorEastAsia" w:eastAsiaTheme="minorEastAsia" w:hAnsiTheme="minorEastAsia" w:cs="宋体"/>
                <w:kern w:val="0"/>
                <w:szCs w:val="21"/>
              </w:rPr>
              <w:t>主要培养具有较高的政治素质、道德素质和马克思主义理论素养，具有</w:t>
            </w:r>
            <w:r w:rsidRPr="00A90CDE">
              <w:rPr>
                <w:rFonts w:asciiTheme="minorEastAsia" w:eastAsiaTheme="minorEastAsia" w:hAnsiTheme="minorEastAsia" w:cs="宋体" w:hint="eastAsia"/>
                <w:kern w:val="0"/>
                <w:szCs w:val="21"/>
              </w:rPr>
              <w:t>扎实的英语语言知识和技能以及</w:t>
            </w:r>
            <w:r w:rsidRPr="00A90CDE">
              <w:rPr>
                <w:rFonts w:asciiTheme="minorEastAsia" w:eastAsiaTheme="minorEastAsia" w:hAnsiTheme="minorEastAsia" w:cs="宋体"/>
                <w:kern w:val="0"/>
                <w:szCs w:val="21"/>
              </w:rPr>
              <w:t>哲学、政治学、和教育学等多学科基本理论知识，能适应当代社会政治、经济、文化和教育发展的需要</w:t>
            </w:r>
            <w:r w:rsidRPr="00A90CDE">
              <w:rPr>
                <w:rFonts w:asciiTheme="minorEastAsia" w:eastAsiaTheme="minorEastAsia" w:hAnsiTheme="minorEastAsia" w:cs="宋体" w:hint="eastAsia"/>
                <w:kern w:val="0"/>
                <w:szCs w:val="21"/>
              </w:rPr>
              <w:t>，了解英语学科核心素养培养要求</w:t>
            </w:r>
            <w:r w:rsidRPr="00A90CDE">
              <w:rPr>
                <w:rFonts w:asciiTheme="minorEastAsia" w:eastAsiaTheme="minorEastAsia" w:hAnsiTheme="minorEastAsia" w:cstheme="minorBidi"/>
                <w:kern w:val="0"/>
                <w:szCs w:val="21"/>
              </w:rPr>
              <w:t>的合格</w:t>
            </w:r>
            <w:r w:rsidRPr="00A90CDE">
              <w:rPr>
                <w:rFonts w:asciiTheme="minorEastAsia" w:eastAsiaTheme="minorEastAsia" w:hAnsiTheme="minorEastAsia" w:cstheme="minorBidi" w:hint="eastAsia"/>
                <w:kern w:val="0"/>
                <w:szCs w:val="21"/>
              </w:rPr>
              <w:t>小学英语</w:t>
            </w:r>
            <w:r w:rsidRPr="00A90CDE">
              <w:rPr>
                <w:rFonts w:asciiTheme="minorEastAsia" w:eastAsiaTheme="minorEastAsia" w:hAnsiTheme="minorEastAsia" w:cstheme="minorBidi"/>
                <w:kern w:val="0"/>
                <w:szCs w:val="21"/>
              </w:rPr>
              <w:t>教师，造就专业基础扎实、教育教学能力过硬的</w:t>
            </w:r>
            <w:r w:rsidRPr="00A90CDE">
              <w:rPr>
                <w:rFonts w:asciiTheme="minorEastAsia" w:eastAsiaTheme="minorEastAsia" w:hAnsiTheme="minorEastAsia" w:cstheme="minorBidi" w:hint="eastAsia"/>
                <w:kern w:val="0"/>
                <w:szCs w:val="21"/>
              </w:rPr>
              <w:t>小学英语教学骨干</w:t>
            </w:r>
            <w:r w:rsidRPr="00A90CDE">
              <w:rPr>
                <w:rFonts w:asciiTheme="minorEastAsia" w:eastAsiaTheme="minorEastAsia" w:hAnsiTheme="minorEastAsia" w:cstheme="minorBidi"/>
                <w:kern w:val="0"/>
                <w:szCs w:val="21"/>
              </w:rPr>
              <w:t>教师。</w:t>
            </w:r>
          </w:p>
          <w:p w:rsidR="00205A2B" w:rsidRPr="00A90CDE" w:rsidRDefault="00205A2B" w:rsidP="00FA76CA">
            <w:pPr>
              <w:spacing w:line="440" w:lineRule="exact"/>
              <w:rPr>
                <w:rFonts w:asciiTheme="minorEastAsia" w:eastAsiaTheme="minorEastAsia" w:hAnsiTheme="minorEastAsia" w:cstheme="minorBidi"/>
                <w:b/>
                <w:szCs w:val="21"/>
              </w:rPr>
            </w:pPr>
            <w:r w:rsidRPr="00A90CDE">
              <w:rPr>
                <w:rFonts w:asciiTheme="minorEastAsia" w:eastAsiaTheme="minorEastAsia" w:hAnsiTheme="minorEastAsia" w:cstheme="minorBidi" w:hint="eastAsia"/>
                <w:b/>
                <w:szCs w:val="21"/>
              </w:rPr>
              <w:t>二、基本要求</w:t>
            </w:r>
          </w:p>
          <w:p w:rsidR="00205A2B" w:rsidRPr="00A90CDE" w:rsidRDefault="00205A2B" w:rsidP="00FA76CA">
            <w:pPr>
              <w:spacing w:line="440" w:lineRule="exact"/>
              <w:ind w:left="-105" w:firstLineChars="293" w:firstLine="615"/>
              <w:rPr>
                <w:rFonts w:asciiTheme="minorEastAsia" w:eastAsiaTheme="minorEastAsia" w:hAnsiTheme="minorEastAsia" w:cstheme="minorBidi"/>
                <w:szCs w:val="21"/>
              </w:rPr>
            </w:pPr>
            <w:r w:rsidRPr="00A90CDE">
              <w:rPr>
                <w:rFonts w:asciiTheme="minorEastAsia" w:eastAsiaTheme="minorEastAsia" w:hAnsiTheme="minorEastAsia" w:cstheme="minorBidi" w:hint="eastAsia"/>
                <w:szCs w:val="21"/>
              </w:rPr>
              <w:t>1.素质要求</w:t>
            </w:r>
          </w:p>
          <w:p w:rsidR="00205A2B" w:rsidRPr="00A90CDE" w:rsidRDefault="00205A2B" w:rsidP="00FA76CA">
            <w:pPr>
              <w:spacing w:line="440" w:lineRule="exact"/>
              <w:ind w:left="-105" w:firstLineChars="293" w:firstLine="615"/>
              <w:rPr>
                <w:rFonts w:asciiTheme="minorEastAsia" w:eastAsiaTheme="minorEastAsia" w:hAnsiTheme="minorEastAsia" w:cstheme="minorBidi"/>
                <w:kern w:val="0"/>
                <w:szCs w:val="21"/>
              </w:rPr>
            </w:pPr>
            <w:r w:rsidRPr="00A90CDE">
              <w:rPr>
                <w:rFonts w:asciiTheme="minorEastAsia" w:eastAsiaTheme="minorEastAsia" w:hAnsiTheme="minorEastAsia" w:cstheme="minorBidi"/>
                <w:kern w:val="0"/>
                <w:szCs w:val="21"/>
              </w:rPr>
              <w:t>热爱祖国，拥护中国共产党的领导，树立正确的世界观、人生观和价值观，对中国国情和文化传统有较深刻的理解和把握，具备开阔的国际视野</w:t>
            </w:r>
            <w:r w:rsidRPr="00A90CDE">
              <w:rPr>
                <w:rFonts w:asciiTheme="minorEastAsia" w:eastAsiaTheme="minorEastAsia" w:hAnsiTheme="minorEastAsia" w:cstheme="minorBidi" w:hint="eastAsia"/>
                <w:kern w:val="0"/>
                <w:szCs w:val="21"/>
              </w:rPr>
              <w:t>；</w:t>
            </w:r>
            <w:r w:rsidRPr="00A90CDE">
              <w:rPr>
                <w:rFonts w:asciiTheme="minorEastAsia" w:eastAsiaTheme="minorEastAsia" w:hAnsiTheme="minorEastAsia" w:cstheme="minorBidi"/>
                <w:kern w:val="0"/>
                <w:szCs w:val="21"/>
              </w:rPr>
              <w:t>热爱教育事业，具有坚定的教师职业信念和高尚的职业道德。</w:t>
            </w:r>
          </w:p>
          <w:p w:rsidR="00205A2B" w:rsidRPr="00A90CDE" w:rsidRDefault="00205A2B" w:rsidP="00FA76CA">
            <w:pPr>
              <w:spacing w:line="440" w:lineRule="exact"/>
              <w:ind w:left="-105" w:firstLineChars="293" w:firstLine="615"/>
              <w:rPr>
                <w:rFonts w:asciiTheme="minorEastAsia" w:eastAsiaTheme="minorEastAsia" w:hAnsiTheme="minorEastAsia" w:cstheme="minorBidi"/>
                <w:kern w:val="0"/>
                <w:szCs w:val="21"/>
              </w:rPr>
            </w:pPr>
            <w:r w:rsidRPr="00A90CDE">
              <w:rPr>
                <w:rFonts w:asciiTheme="minorEastAsia" w:eastAsiaTheme="minorEastAsia" w:hAnsiTheme="minorEastAsia" w:cstheme="minorBidi"/>
                <w:kern w:val="0"/>
                <w:szCs w:val="21"/>
              </w:rPr>
              <w:t>2.能力要求</w:t>
            </w:r>
          </w:p>
          <w:p w:rsidR="00205A2B" w:rsidRPr="00A90CDE" w:rsidRDefault="00205A2B" w:rsidP="00FA76CA">
            <w:pPr>
              <w:spacing w:line="440" w:lineRule="exact"/>
              <w:ind w:left="-105" w:firstLineChars="293" w:firstLine="615"/>
              <w:rPr>
                <w:rFonts w:asciiTheme="minorEastAsia" w:eastAsiaTheme="minorEastAsia" w:hAnsiTheme="minorEastAsia" w:cstheme="minorBidi"/>
                <w:kern w:val="0"/>
                <w:szCs w:val="21"/>
              </w:rPr>
            </w:pPr>
            <w:r w:rsidRPr="00A90CDE">
              <w:rPr>
                <w:rFonts w:asciiTheme="minorEastAsia" w:eastAsiaTheme="minorEastAsia" w:hAnsiTheme="minorEastAsia" w:cstheme="minorBidi"/>
                <w:kern w:val="0"/>
                <w:szCs w:val="21"/>
              </w:rPr>
              <w:t>具有较强的创新意识和开拓精神</w:t>
            </w:r>
            <w:r w:rsidRPr="00A90CDE">
              <w:rPr>
                <w:rFonts w:asciiTheme="minorEastAsia" w:eastAsiaTheme="minorEastAsia" w:hAnsiTheme="minorEastAsia" w:cstheme="minorBidi" w:hint="eastAsia"/>
                <w:kern w:val="0"/>
                <w:szCs w:val="21"/>
              </w:rPr>
              <w:t>，</w:t>
            </w:r>
            <w:r w:rsidRPr="00A90CDE">
              <w:rPr>
                <w:rFonts w:asciiTheme="minorEastAsia" w:eastAsiaTheme="minorEastAsia" w:hAnsiTheme="minorEastAsia" w:cstheme="minorBidi"/>
                <w:kern w:val="0"/>
                <w:szCs w:val="21"/>
              </w:rPr>
              <w:t>具有初步的教育教学研究能力</w:t>
            </w:r>
            <w:r w:rsidRPr="00A90CDE">
              <w:rPr>
                <w:rFonts w:asciiTheme="minorEastAsia" w:eastAsiaTheme="minorEastAsia" w:hAnsiTheme="minorEastAsia" w:cstheme="minorBidi" w:hint="eastAsia"/>
                <w:kern w:val="0"/>
                <w:szCs w:val="21"/>
              </w:rPr>
              <w:t>；胜任小学英语教学，并能够开展相关的教学研究</w:t>
            </w:r>
            <w:r w:rsidRPr="00A90CDE">
              <w:rPr>
                <w:rFonts w:asciiTheme="minorEastAsia" w:eastAsiaTheme="minorEastAsia" w:hAnsiTheme="minorEastAsia" w:cstheme="minorBidi"/>
                <w:szCs w:val="21"/>
              </w:rPr>
              <w:t>；具备熟练运用现代技术手段获取学科前沿发展动态的信息和查阅文献的能力</w:t>
            </w:r>
            <w:r w:rsidRPr="00A90CDE">
              <w:rPr>
                <w:rFonts w:asciiTheme="minorEastAsia" w:eastAsiaTheme="minorEastAsia" w:hAnsiTheme="minorEastAsia" w:cstheme="minorBidi"/>
                <w:kern w:val="0"/>
                <w:szCs w:val="21"/>
              </w:rPr>
              <w:t>。</w:t>
            </w:r>
          </w:p>
          <w:p w:rsidR="00205A2B" w:rsidRPr="00A90CDE" w:rsidRDefault="00205A2B" w:rsidP="00FA76CA">
            <w:pPr>
              <w:spacing w:line="440" w:lineRule="exact"/>
              <w:ind w:left="-105" w:firstLineChars="293" w:firstLine="615"/>
              <w:rPr>
                <w:rFonts w:asciiTheme="minorEastAsia" w:eastAsiaTheme="minorEastAsia" w:hAnsiTheme="minorEastAsia" w:cstheme="minorBidi"/>
                <w:kern w:val="0"/>
                <w:szCs w:val="21"/>
              </w:rPr>
            </w:pPr>
            <w:r w:rsidRPr="00A90CDE">
              <w:rPr>
                <w:rFonts w:asciiTheme="minorEastAsia" w:eastAsiaTheme="minorEastAsia" w:hAnsiTheme="minorEastAsia" w:cstheme="minorBidi"/>
                <w:kern w:val="0"/>
                <w:szCs w:val="21"/>
              </w:rPr>
              <w:t>3.知识结构</w:t>
            </w:r>
            <w:r w:rsidRPr="00A90CDE">
              <w:rPr>
                <w:rFonts w:asciiTheme="minorEastAsia" w:eastAsiaTheme="minorEastAsia" w:hAnsiTheme="minorEastAsia" w:cstheme="minorBidi" w:hint="eastAsia"/>
                <w:kern w:val="0"/>
                <w:szCs w:val="21"/>
              </w:rPr>
              <w:t>要求</w:t>
            </w:r>
          </w:p>
          <w:p w:rsidR="00205A2B" w:rsidRPr="00A90CDE" w:rsidRDefault="00205A2B" w:rsidP="00FA76CA">
            <w:pPr>
              <w:spacing w:line="440" w:lineRule="exact"/>
              <w:ind w:left="-105" w:firstLineChars="293" w:firstLine="615"/>
              <w:rPr>
                <w:rFonts w:asciiTheme="minorEastAsia" w:eastAsiaTheme="minorEastAsia" w:hAnsiTheme="minorEastAsia" w:cstheme="minorBidi"/>
                <w:szCs w:val="21"/>
              </w:rPr>
            </w:pPr>
            <w:r w:rsidRPr="00A90CDE">
              <w:rPr>
                <w:rFonts w:asciiTheme="minorEastAsia" w:eastAsiaTheme="minorEastAsia" w:hAnsiTheme="minorEastAsia" w:cstheme="minorBidi"/>
                <w:kern w:val="0"/>
                <w:szCs w:val="21"/>
              </w:rPr>
              <w:t>主要学习</w:t>
            </w:r>
            <w:r w:rsidRPr="00A90CDE">
              <w:rPr>
                <w:rFonts w:asciiTheme="minorEastAsia" w:eastAsiaTheme="minorEastAsia" w:hAnsiTheme="minorEastAsia" w:cstheme="minorBidi" w:hint="eastAsia"/>
                <w:kern w:val="0"/>
                <w:szCs w:val="21"/>
              </w:rPr>
              <w:t>英语教学</w:t>
            </w:r>
            <w:r w:rsidRPr="00A90CDE">
              <w:rPr>
                <w:rFonts w:asciiTheme="minorEastAsia" w:eastAsiaTheme="minorEastAsia" w:hAnsiTheme="minorEastAsia" w:cstheme="minorBidi"/>
                <w:kern w:val="0"/>
                <w:szCs w:val="21"/>
              </w:rPr>
              <w:t>及其相关学科的基础知识、基本理论和基本技能，具有扎实的人文和社会科学知识基础，具备综合运用相关学科知识进行教学、教育研究和教学管理的能力</w:t>
            </w:r>
            <w:r w:rsidRPr="00A90CDE">
              <w:rPr>
                <w:rFonts w:asciiTheme="minorEastAsia" w:eastAsiaTheme="minorEastAsia" w:hAnsiTheme="minorEastAsia" w:cstheme="minorBidi" w:hint="eastAsia"/>
                <w:kern w:val="0"/>
                <w:szCs w:val="21"/>
              </w:rPr>
              <w:t>，</w:t>
            </w:r>
            <w:r w:rsidRPr="00A90CDE">
              <w:rPr>
                <w:rFonts w:asciiTheme="minorEastAsia" w:eastAsiaTheme="minorEastAsia" w:hAnsiTheme="minorEastAsia" w:cstheme="minorBidi"/>
                <w:szCs w:val="21"/>
              </w:rPr>
              <w:t>了解与本专业</w:t>
            </w:r>
            <w:r w:rsidRPr="00A90CDE">
              <w:rPr>
                <w:rFonts w:asciiTheme="minorEastAsia" w:eastAsiaTheme="minorEastAsia" w:hAnsiTheme="minorEastAsia" w:cstheme="minorBidi" w:hint="eastAsia"/>
                <w:szCs w:val="21"/>
              </w:rPr>
              <w:t>发展</w:t>
            </w:r>
            <w:r w:rsidRPr="00A90CDE">
              <w:rPr>
                <w:rFonts w:asciiTheme="minorEastAsia" w:eastAsiaTheme="minorEastAsia" w:hAnsiTheme="minorEastAsia" w:cstheme="minorBidi"/>
                <w:szCs w:val="21"/>
              </w:rPr>
              <w:t>有关的</w:t>
            </w:r>
            <w:r w:rsidRPr="00A90CDE">
              <w:rPr>
                <w:rFonts w:asciiTheme="minorEastAsia" w:eastAsiaTheme="minorEastAsia" w:hAnsiTheme="minorEastAsia" w:cstheme="minorBidi" w:hint="eastAsia"/>
                <w:szCs w:val="21"/>
              </w:rPr>
              <w:t>学科理论</w:t>
            </w:r>
            <w:r w:rsidRPr="00A90CDE">
              <w:rPr>
                <w:rFonts w:asciiTheme="minorEastAsia" w:eastAsiaTheme="minorEastAsia" w:hAnsiTheme="minorEastAsia" w:cstheme="minorBidi"/>
                <w:szCs w:val="21"/>
              </w:rPr>
              <w:t>新成</w:t>
            </w:r>
            <w:r w:rsidRPr="00A90CDE">
              <w:rPr>
                <w:rFonts w:asciiTheme="minorEastAsia" w:eastAsiaTheme="minorEastAsia" w:hAnsiTheme="minorEastAsia" w:cstheme="minorBidi" w:hint="eastAsia"/>
                <w:szCs w:val="21"/>
              </w:rPr>
              <w:t>就、新发展趋势。</w:t>
            </w:r>
          </w:p>
          <w:p w:rsidR="00205A2B" w:rsidRPr="00A90CDE" w:rsidRDefault="00205A2B" w:rsidP="00FA76CA">
            <w:pPr>
              <w:spacing w:line="440" w:lineRule="exact"/>
              <w:rPr>
                <w:rFonts w:asciiTheme="minorEastAsia" w:eastAsiaTheme="minorEastAsia" w:hAnsiTheme="minorEastAsia" w:cstheme="minorBidi"/>
                <w:b/>
                <w:kern w:val="0"/>
                <w:szCs w:val="21"/>
              </w:rPr>
            </w:pPr>
            <w:r w:rsidRPr="00A90CDE">
              <w:rPr>
                <w:rFonts w:asciiTheme="minorEastAsia" w:eastAsiaTheme="minorEastAsia" w:hAnsiTheme="minorEastAsia" w:cstheme="minorBidi" w:hint="eastAsia"/>
                <w:b/>
                <w:kern w:val="0"/>
                <w:szCs w:val="21"/>
              </w:rPr>
              <w:t>三、主干学科</w:t>
            </w:r>
          </w:p>
          <w:p w:rsidR="00205A2B" w:rsidRPr="00A90CDE" w:rsidRDefault="00205A2B" w:rsidP="00FA76CA">
            <w:pPr>
              <w:spacing w:line="440" w:lineRule="exact"/>
              <w:ind w:left="-105" w:firstLineChars="293" w:firstLine="615"/>
              <w:rPr>
                <w:rFonts w:asciiTheme="minorEastAsia" w:eastAsiaTheme="minorEastAsia" w:hAnsiTheme="minorEastAsia" w:cstheme="minorBidi"/>
                <w:szCs w:val="21"/>
              </w:rPr>
            </w:pPr>
            <w:r w:rsidRPr="00A90CDE">
              <w:rPr>
                <w:rFonts w:asciiTheme="minorEastAsia" w:eastAsiaTheme="minorEastAsia" w:hAnsiTheme="minorEastAsia" w:cstheme="minorBidi" w:hint="eastAsia"/>
                <w:szCs w:val="21"/>
              </w:rPr>
              <w:t>主干学科：英语教育</w:t>
            </w:r>
          </w:p>
          <w:p w:rsidR="00205A2B" w:rsidRPr="00A90CDE" w:rsidRDefault="00205A2B" w:rsidP="00FA76CA">
            <w:pPr>
              <w:spacing w:line="440" w:lineRule="exact"/>
              <w:jc w:val="left"/>
              <w:rPr>
                <w:rFonts w:asciiTheme="minorEastAsia" w:eastAsiaTheme="minorEastAsia" w:hAnsiTheme="minorEastAsia" w:cstheme="minorBidi"/>
                <w:szCs w:val="21"/>
              </w:rPr>
            </w:pPr>
            <w:r w:rsidRPr="00A90CDE">
              <w:rPr>
                <w:rFonts w:asciiTheme="minorEastAsia" w:eastAsiaTheme="minorEastAsia" w:hAnsiTheme="minorEastAsia" w:cstheme="minorBidi" w:hint="eastAsia"/>
                <w:b/>
                <w:szCs w:val="21"/>
              </w:rPr>
              <w:t>四、课程设置说明</w:t>
            </w:r>
          </w:p>
          <w:p w:rsidR="00205A2B" w:rsidRPr="00A90CDE" w:rsidRDefault="00205A2B" w:rsidP="00FA76CA">
            <w:pPr>
              <w:spacing w:line="44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（一）公共课</w:t>
            </w:r>
          </w:p>
          <w:p w:rsidR="00205A2B" w:rsidRPr="00A90CDE" w:rsidRDefault="00205A2B" w:rsidP="00FA76CA">
            <w:pPr>
              <w:pStyle w:val="a8"/>
              <w:numPr>
                <w:ilvl w:val="0"/>
                <w:numId w:val="11"/>
              </w:numPr>
              <w:spacing w:line="440" w:lineRule="exact"/>
              <w:ind w:firstLineChars="0"/>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思想道德修养与法律基础 （8学时）</w:t>
            </w:r>
          </w:p>
          <w:p w:rsidR="00205A2B" w:rsidRPr="00A90CDE" w:rsidRDefault="00205A2B" w:rsidP="00FA76CA">
            <w:pPr>
              <w:spacing w:line="44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以人生观、价值观、道德观为主线，以教育和引导大学生适应大学生活，培养综合素质为切入点，针对大学生成才过程中经常遇到的思想道德、人生价值和心理、恋爱，诸问题，紧密联系改革开放和全面建设小康社会的实际；联系社会主义精神文明建设特别是思想道德建设实际，综合运用多学科知识以研究和探讨当代大学生成长的基本规律，教育引导大学生加强自身思想道德修养和提高思想道德素质，落实高校德育内容，实现高校德育目标。</w:t>
            </w:r>
          </w:p>
          <w:p w:rsidR="00205A2B" w:rsidRPr="00A90CDE" w:rsidRDefault="00205A2B" w:rsidP="00FA76CA">
            <w:pPr>
              <w:pStyle w:val="a8"/>
              <w:numPr>
                <w:ilvl w:val="0"/>
                <w:numId w:val="11"/>
              </w:numPr>
              <w:spacing w:line="420" w:lineRule="exact"/>
              <w:ind w:firstLineChars="0"/>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lastRenderedPageBreak/>
              <w:t>中国近现代史纲要 （8学时）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 xml:space="preserve">本课程旨在使学生了解外国帝国主义人侵中国及其与中国封建势力相结合给中华民族和中国人民带来的深重苦难，了解近代以来中国的先进分子和人民群众为救亡图存而进行艰苦探索、顽强奋斗的历程及其经验教训；联系新中国成立以后的国内外环境，了解中国人民走上以共产党为领导力量的社会主义道路的历史必然性；紧密结合中国近现代的历史实际，通过对有关历史进程、事件和人物的分析，提高运用科学的历史观和方法论分析和评价历史问题、辨别历史是非的能力。         </w:t>
            </w:r>
          </w:p>
          <w:p w:rsidR="00205A2B" w:rsidRPr="00A90CDE" w:rsidRDefault="00205A2B"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 xml:space="preserve">马克思主义基本原理概论  （16学时）     </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 xml:space="preserve">本课程主要阐述马克思主义的科学体系和本质特征，阐述物质世界的本质规律。通过对马克思主义基本概论的总结和学习，帮助学生了解马克思主义的基本规律及其在现实生活中的实际应用。课程主要内容包括：马克思主义基本原理是关于无产阶级和人类解放的科学，物质世界的本质及其发展，认识世界和改造世界，社会结构，社会发展规律与历史主体，资本主义的形成及其本质，资本主义的发展进程，社会主义制度的建立及其发展，共产主义是人类最崇高的社会理想等。             </w:t>
            </w:r>
          </w:p>
          <w:p w:rsidR="00205A2B" w:rsidRPr="00A90CDE" w:rsidRDefault="00205A2B"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毛泽东思想和中国特色社会主义理论体系概论  （16学时）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 xml:space="preserve">本课程是一门全面论述毛泽东思想、邓小平理论、“三个代表”重要思想的科学涵义、形成发展过程、科学体系、历史地位、指导意义、基本观点及中国特色社会主义建设路线方针，使学生认识并掌握中国化马克思主义的基本理论和精神实质，帮助树立科学社会主义信仰和建设中国特色社会主义的共同理想，为全面建设小康社会和实现社会主义现代化做出自己应有贡献的公共必修课。     </w:t>
            </w:r>
          </w:p>
          <w:p w:rsidR="00205A2B" w:rsidRPr="00A90CDE" w:rsidRDefault="00D301CE"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信息技术</w:t>
            </w:r>
            <w:r w:rsidR="00205A2B" w:rsidRPr="00A90CDE">
              <w:rPr>
                <w:rFonts w:asciiTheme="minorEastAsia" w:eastAsiaTheme="minorEastAsia" w:hAnsiTheme="minorEastAsia" w:hint="eastAsia"/>
                <w:b/>
                <w:bCs/>
                <w:color w:val="000000"/>
                <w:szCs w:val="21"/>
              </w:rPr>
              <w:t>（</w:t>
            </w:r>
            <w:r w:rsidR="0035795E" w:rsidRPr="00A90CDE">
              <w:rPr>
                <w:rFonts w:asciiTheme="minorEastAsia" w:eastAsiaTheme="minorEastAsia" w:hAnsiTheme="minorEastAsia" w:hint="eastAsia"/>
                <w:b/>
                <w:bCs/>
                <w:color w:val="000000"/>
                <w:szCs w:val="21"/>
              </w:rPr>
              <w:t>32</w:t>
            </w:r>
            <w:r w:rsidR="00205A2B" w:rsidRPr="00A90CDE">
              <w:rPr>
                <w:rFonts w:asciiTheme="minorEastAsia" w:eastAsiaTheme="minorEastAsia" w:hAnsiTheme="minorEastAsia" w:hint="eastAsia"/>
                <w:b/>
                <w:bCs/>
                <w:color w:val="000000"/>
                <w:szCs w:val="21"/>
              </w:rPr>
              <w:t>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 xml:space="preserve">本课程旨在让学生获得更具开拓性的信息技术素养，提升多媒体教学资源的综合应用能力，同时对于新的多媒体环境下的教学设计策略和方法有所了解。通过本课程各模块的学习，学生将对信息技术如何帮助进行教学活动有一个深刻的理解并将学习相关的软件操作使用方法，学习多媒体教学资源如何合理应用并整合嵌入教学活动。同时，还将学习和应用多媒体环境下的教学设计策略和方法。 </w:t>
            </w:r>
          </w:p>
          <w:p w:rsidR="00BC37D3" w:rsidRPr="00A90CDE" w:rsidRDefault="0035795E"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中华传统文化</w:t>
            </w:r>
            <w:r w:rsidR="00205A2B" w:rsidRPr="00A90CDE">
              <w:rPr>
                <w:rFonts w:asciiTheme="minorEastAsia" w:eastAsiaTheme="minorEastAsia" w:hAnsiTheme="minorEastAsia" w:hint="eastAsia"/>
                <w:b/>
                <w:bCs/>
                <w:color w:val="000000"/>
                <w:szCs w:val="21"/>
              </w:rPr>
              <w:t>（</w:t>
            </w:r>
            <w:r w:rsidR="000D2FDA">
              <w:rPr>
                <w:rFonts w:asciiTheme="minorEastAsia" w:eastAsiaTheme="minorEastAsia" w:hAnsiTheme="minorEastAsia" w:hint="eastAsia"/>
                <w:b/>
                <w:bCs/>
                <w:color w:val="000000"/>
                <w:szCs w:val="21"/>
              </w:rPr>
              <w:t>8</w:t>
            </w:r>
            <w:r w:rsidR="00205A2B" w:rsidRPr="00A90CDE">
              <w:rPr>
                <w:rFonts w:asciiTheme="minorEastAsia" w:eastAsiaTheme="minorEastAsia" w:hAnsiTheme="minorEastAsia" w:hint="eastAsia"/>
                <w:b/>
                <w:bCs/>
                <w:color w:val="000000"/>
                <w:szCs w:val="21"/>
              </w:rPr>
              <w:t>学时）</w:t>
            </w:r>
          </w:p>
          <w:p w:rsidR="00205A2B" w:rsidRDefault="00BC37D3" w:rsidP="00FA76CA">
            <w:pPr>
              <w:spacing w:line="420" w:lineRule="exact"/>
              <w:ind w:leftChars="68" w:left="143" w:firstLineChars="150" w:firstLine="315"/>
              <w:rPr>
                <w:rFonts w:asciiTheme="minorEastAsia" w:eastAsiaTheme="minorEastAsia" w:hAnsiTheme="minorEastAsia" w:hint="eastAsia"/>
                <w:bCs/>
                <w:color w:val="000000"/>
                <w:szCs w:val="21"/>
              </w:rPr>
            </w:pPr>
            <w:r w:rsidRPr="00A90CDE">
              <w:rPr>
                <w:rFonts w:asciiTheme="minorEastAsia" w:eastAsiaTheme="minorEastAsia" w:hAnsiTheme="minorEastAsia" w:hint="eastAsia"/>
                <w:bCs/>
                <w:color w:val="000000"/>
                <w:szCs w:val="21"/>
              </w:rPr>
              <w:t>本课程从物态文化，制度文化，行为文化，思想文化四个方面入手，对中国传统文化作一介绍，通过本课程的学习，使学生理解中国传统文化的精髓和特点，掌握中国古代哲学，宗教，科技，艺术以及社会心理，民间习俗等方面的基础知识和基本理论。</w:t>
            </w:r>
          </w:p>
          <w:p w:rsidR="00205A2B" w:rsidRPr="00A90CDE" w:rsidRDefault="00205A2B" w:rsidP="00FA76CA">
            <w:p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（二）专业</w:t>
            </w:r>
            <w:r w:rsidR="00FA76CA">
              <w:rPr>
                <w:rFonts w:asciiTheme="minorEastAsia" w:eastAsiaTheme="minorEastAsia" w:hAnsiTheme="minorEastAsia" w:hint="eastAsia"/>
                <w:b/>
                <w:bCs/>
                <w:color w:val="000000"/>
                <w:szCs w:val="21"/>
              </w:rPr>
              <w:t>基础课</w:t>
            </w:r>
          </w:p>
          <w:p w:rsidR="00205A2B" w:rsidRPr="00A90CDE" w:rsidRDefault="000D2FDA" w:rsidP="00FA76CA">
            <w:pPr>
              <w:numPr>
                <w:ilvl w:val="0"/>
                <w:numId w:val="11"/>
              </w:numPr>
              <w:spacing w:line="420" w:lineRule="exact"/>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综合英语</w:t>
            </w:r>
            <w:r w:rsidR="00205A2B" w:rsidRPr="00A90CDE">
              <w:rPr>
                <w:rFonts w:asciiTheme="minorEastAsia" w:eastAsiaTheme="minorEastAsia" w:hAnsiTheme="minorEastAsia" w:hint="eastAsia"/>
                <w:b/>
                <w:bCs/>
                <w:color w:val="000000"/>
                <w:szCs w:val="21"/>
              </w:rPr>
              <w:t>（2</w:t>
            </w:r>
            <w:r w:rsidR="000104EA" w:rsidRPr="00A90CDE">
              <w:rPr>
                <w:rFonts w:asciiTheme="minorEastAsia" w:eastAsiaTheme="minorEastAsia" w:hAnsiTheme="minorEastAsia" w:hint="eastAsia"/>
                <w:b/>
                <w:bCs/>
                <w:color w:val="000000"/>
                <w:szCs w:val="21"/>
              </w:rPr>
              <w:t>16</w:t>
            </w:r>
            <w:r w:rsidR="00205A2B" w:rsidRPr="00A90CDE">
              <w:rPr>
                <w:rFonts w:asciiTheme="minorEastAsia" w:eastAsiaTheme="minorEastAsia" w:hAnsiTheme="minorEastAsia" w:hint="eastAsia"/>
                <w:b/>
                <w:bCs/>
                <w:color w:val="000000"/>
                <w:szCs w:val="21"/>
              </w:rPr>
              <w:t>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课程旨在全面提高学生的听、说、读、写、译等各方面的能力，使学生掌握英语语音语调、</w:t>
            </w:r>
            <w:r w:rsidRPr="00A90CDE">
              <w:rPr>
                <w:rFonts w:asciiTheme="minorEastAsia" w:eastAsiaTheme="minorEastAsia" w:hAnsiTheme="minorEastAsia" w:hint="eastAsia"/>
                <w:bCs/>
                <w:color w:val="000000"/>
                <w:szCs w:val="21"/>
              </w:rPr>
              <w:lastRenderedPageBreak/>
              <w:t>语法形式及功能、词汇及修辞手法和篇章与结构的基本知识，重点掌握得体的语音语调和得当的语法修辞。通过口笔头复用能力的训练，培养学生运用英语进行交际的能力，使学生达到教育部英语教学大纲对听说读写译技能要求的目标。</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本课程的主要内容有</w:t>
            </w:r>
            <w:r w:rsidRPr="00A90CDE">
              <w:rPr>
                <w:rFonts w:asciiTheme="minorEastAsia" w:eastAsiaTheme="minorEastAsia" w:hAnsiTheme="minorEastAsia"/>
                <w:bCs/>
                <w:color w:val="000000"/>
                <w:szCs w:val="21"/>
              </w:rPr>
              <w:t xml:space="preserve">: </w:t>
            </w:r>
            <w:r w:rsidRPr="00A90CDE">
              <w:rPr>
                <w:rFonts w:asciiTheme="minorEastAsia" w:eastAsiaTheme="minorEastAsia" w:hAnsiTheme="minorEastAsia" w:hint="eastAsia"/>
                <w:bCs/>
                <w:color w:val="000000"/>
                <w:szCs w:val="21"/>
              </w:rPr>
              <w:t>综合英语课程内容广泛，课文及练习涉及文化教育、政治经济、道德伦理、科技知识等主题。其内容还包括采取不同形式的练习方式提高学生的理解能力和应用能力，有利于扩展个人视野提高人文素养。</w:t>
            </w:r>
          </w:p>
          <w:p w:rsidR="00205A2B" w:rsidRPr="00A90CDE" w:rsidRDefault="00205A2B"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英语泛读（</w:t>
            </w:r>
            <w:r w:rsidRPr="00A90CDE">
              <w:rPr>
                <w:rFonts w:asciiTheme="minorEastAsia" w:eastAsiaTheme="minorEastAsia" w:hAnsiTheme="minorEastAsia"/>
                <w:b/>
                <w:bCs/>
                <w:color w:val="000000"/>
                <w:szCs w:val="21"/>
              </w:rPr>
              <w:t>144</w:t>
            </w:r>
            <w:r w:rsidRPr="00A90CDE">
              <w:rPr>
                <w:rFonts w:asciiTheme="minorEastAsia" w:eastAsiaTheme="minorEastAsia" w:hAnsiTheme="minorEastAsia" w:hint="eastAsia"/>
                <w:b/>
                <w:bCs/>
                <w:color w:val="000000"/>
                <w:szCs w:val="21"/>
              </w:rPr>
              <w:t>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 xml:space="preserve">本课程旨在帮助学生提高阅读理解能力和阅读速度，扩展相应的语言基础知识；帮助学生掌握有效学习策略，激发学生的学习主动性；增强学生对不同文化的了解和尊重，培养学生的文化意识。  </w:t>
            </w:r>
          </w:p>
          <w:p w:rsidR="00205A2B" w:rsidRPr="00A90CDE" w:rsidRDefault="00205A2B"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英语口语（144学时）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本课程旨在培养学生的口头表达及交际能力。通过教学使学生在日常生活一般问答、交谈、讲故事和初步运用英语教学能力的基础上进一步增强口语表达的能力，提高口语的连贯性，增强学生的语感。</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本课程主要内容有：英语国家人们说话的语音、语调及地道的表达方式，口语中的文化差异，用英文进行讨论、辩论口语交流中的交际策略。</w:t>
            </w:r>
          </w:p>
          <w:p w:rsidR="00205A2B" w:rsidRPr="00A90CDE" w:rsidRDefault="00205A2B"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英语视听说（72学时）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本课程主要以英语录像带、磁带、DVD、VCD为媒介，以网络听说系统为辅助手段，让学生感受真实、地道的英语语言，了解相关的背景知识，同时逐步提高英语口语表达能力和跨文化交流的能力。</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 xml:space="preserve">本课程主要内容有：通过观赏知识性、趣味性极强的短片，了解英美等国家的风土人情、社会习俗、生活方式、思维方式、价值观及普通人的生活与工作状况，熟悉英语国家的语音及语言表达方式。利用网络听说系统，提高学生英语听力和表达能力。 </w:t>
            </w:r>
          </w:p>
          <w:p w:rsidR="00205A2B" w:rsidRPr="00A90CDE" w:rsidRDefault="0035795E"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英语</w:t>
            </w:r>
            <w:r w:rsidR="00205A2B" w:rsidRPr="00A90CDE">
              <w:rPr>
                <w:rFonts w:asciiTheme="minorEastAsia" w:eastAsiaTheme="minorEastAsia" w:hAnsiTheme="minorEastAsia" w:hint="eastAsia"/>
                <w:b/>
                <w:bCs/>
                <w:color w:val="000000"/>
                <w:szCs w:val="21"/>
              </w:rPr>
              <w:t>语音（</w:t>
            </w:r>
            <w:r w:rsidRPr="00A90CDE">
              <w:rPr>
                <w:rFonts w:asciiTheme="minorEastAsia" w:eastAsiaTheme="minorEastAsia" w:hAnsiTheme="minorEastAsia" w:hint="eastAsia"/>
                <w:b/>
                <w:bCs/>
                <w:color w:val="000000"/>
                <w:szCs w:val="21"/>
              </w:rPr>
              <w:t>9</w:t>
            </w:r>
            <w:r w:rsidR="00205A2B" w:rsidRPr="00A90CDE">
              <w:rPr>
                <w:rFonts w:asciiTheme="minorEastAsia" w:eastAsiaTheme="minorEastAsia" w:hAnsiTheme="minorEastAsia" w:hint="eastAsia"/>
                <w:b/>
                <w:bCs/>
                <w:color w:val="000000"/>
                <w:szCs w:val="21"/>
              </w:rPr>
              <w:t>6学时）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以技能培养为主线，着力培养学生标准的英语语音，为学生在听、说、译能力的提升奠定良好的语音基础。通过本课程的学习，让学生系统掌握英语语音的基础知识，获得英语的标准发音、认识英语语流的规律、了解语调的功能等。同时，通过对学生进行英语语音语调的听辨训练，突破听力瓶颈，帮助学生具备扎实的语音基本功底，较强的口头表达能力和良好的语感， 提高学生英语听说速率，为学生英语综合能力的提高奠定扎实的基础，进一步实现流畅自如地运用英语进行交际的目的。</w:t>
            </w:r>
          </w:p>
          <w:p w:rsidR="00205A2B" w:rsidRPr="00A90CDE" w:rsidRDefault="0035795E"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英美文化</w:t>
            </w:r>
            <w:r w:rsidR="00205A2B" w:rsidRPr="00A90CDE">
              <w:rPr>
                <w:rFonts w:asciiTheme="minorEastAsia" w:eastAsiaTheme="minorEastAsia" w:hAnsiTheme="minorEastAsia" w:hint="eastAsia"/>
                <w:b/>
                <w:bCs/>
                <w:color w:val="000000"/>
                <w:szCs w:val="21"/>
              </w:rPr>
              <w:t xml:space="preserve"> （</w:t>
            </w:r>
            <w:r w:rsidR="000104EA" w:rsidRPr="00A90CDE">
              <w:rPr>
                <w:rFonts w:asciiTheme="minorEastAsia" w:eastAsiaTheme="minorEastAsia" w:hAnsiTheme="minorEastAsia" w:hint="eastAsia"/>
                <w:b/>
                <w:bCs/>
                <w:color w:val="000000"/>
                <w:szCs w:val="21"/>
              </w:rPr>
              <w:t>32</w:t>
            </w:r>
            <w:r w:rsidR="00205A2B" w:rsidRPr="00A90CDE">
              <w:rPr>
                <w:rFonts w:asciiTheme="minorEastAsia" w:eastAsiaTheme="minorEastAsia" w:hAnsiTheme="minorEastAsia" w:hint="eastAsia"/>
                <w:b/>
                <w:bCs/>
                <w:color w:val="000000"/>
                <w:szCs w:val="21"/>
              </w:rPr>
              <w:t>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本课程主要介绍</w:t>
            </w:r>
            <w:r w:rsidR="00255E28">
              <w:rPr>
                <w:rFonts w:asciiTheme="minorEastAsia" w:eastAsiaTheme="minorEastAsia" w:hAnsiTheme="minorEastAsia" w:hint="eastAsia"/>
                <w:bCs/>
                <w:color w:val="000000"/>
                <w:szCs w:val="21"/>
              </w:rPr>
              <w:t>英美国家</w:t>
            </w:r>
            <w:r w:rsidRPr="00A90CDE">
              <w:rPr>
                <w:rFonts w:asciiTheme="minorEastAsia" w:eastAsiaTheme="minorEastAsia" w:hAnsiTheme="minorEastAsia" w:hint="eastAsia"/>
                <w:bCs/>
                <w:color w:val="000000"/>
                <w:szCs w:val="21"/>
              </w:rPr>
              <w:t>文化在各个历史发展阶段的基本历史事实，涉及到历史、政治、宗教、文学、艺术和风俗习惯等各方面，揭示</w:t>
            </w:r>
            <w:r w:rsidR="00255E28">
              <w:rPr>
                <w:rFonts w:asciiTheme="minorEastAsia" w:eastAsiaTheme="minorEastAsia" w:hAnsiTheme="minorEastAsia" w:hint="eastAsia"/>
                <w:bCs/>
                <w:color w:val="000000"/>
                <w:szCs w:val="21"/>
              </w:rPr>
              <w:t>英美</w:t>
            </w:r>
            <w:r w:rsidRPr="00A90CDE">
              <w:rPr>
                <w:rFonts w:asciiTheme="minorEastAsia" w:eastAsiaTheme="minorEastAsia" w:hAnsiTheme="minorEastAsia" w:hint="eastAsia"/>
                <w:bCs/>
                <w:color w:val="000000"/>
                <w:szCs w:val="21"/>
              </w:rPr>
              <w:t>文化的内在精神,分析其思想内涵的各个侧面,是</w:t>
            </w:r>
            <w:r w:rsidRPr="00A90CDE">
              <w:rPr>
                <w:rFonts w:asciiTheme="minorEastAsia" w:eastAsiaTheme="minorEastAsia" w:hAnsiTheme="minorEastAsia" w:hint="eastAsia"/>
                <w:bCs/>
                <w:color w:val="000000"/>
                <w:szCs w:val="21"/>
              </w:rPr>
              <w:lastRenderedPageBreak/>
              <w:t>一门拓宽学生视野、丰富学生的综合知识并培养学生跨文化思维联想习惯的知识性课程。</w:t>
            </w:r>
          </w:p>
          <w:p w:rsidR="00205A2B" w:rsidRPr="00A90CDE" w:rsidRDefault="00205A2B"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英语写作（</w:t>
            </w:r>
            <w:r w:rsidR="000104EA" w:rsidRPr="00A90CDE">
              <w:rPr>
                <w:rFonts w:asciiTheme="minorEastAsia" w:eastAsiaTheme="minorEastAsia" w:hAnsiTheme="minorEastAsia" w:hint="eastAsia"/>
                <w:b/>
                <w:bCs/>
                <w:color w:val="000000"/>
                <w:szCs w:val="21"/>
              </w:rPr>
              <w:t>32</w:t>
            </w:r>
            <w:r w:rsidRPr="00A90CDE">
              <w:rPr>
                <w:rFonts w:asciiTheme="minorEastAsia" w:eastAsiaTheme="minorEastAsia" w:hAnsiTheme="minorEastAsia" w:hint="eastAsia"/>
                <w:b/>
                <w:bCs/>
                <w:color w:val="000000"/>
                <w:szCs w:val="21"/>
              </w:rPr>
              <w:t>学时）</w:t>
            </w:r>
          </w:p>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通过讲授写作的基本理论、基本技能，使学生了解不同文章题材的写作格式及风格；熟练掌握基本的语篇分析能力，正确流畅地撰写出内容充实、层次分明、语句连贯、语篇统一的各类应用文章。在写作过程中提高自己的思想内涵、语言水平、词汇量、语法知识等基本技能。</w:t>
            </w:r>
          </w:p>
          <w:p w:rsidR="00205A2B" w:rsidRPr="00A90CDE" w:rsidRDefault="00205A2B" w:rsidP="00FA76CA">
            <w:pPr>
              <w:spacing w:line="420" w:lineRule="exact"/>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 xml:space="preserve">本课程主要内容有：标记语在句子中的运用，段落的特点和写作以及各类体裁篇章，如私人信函、商务信函、报告、描述文及各种类型的论说文。  </w:t>
            </w:r>
          </w:p>
          <w:p w:rsidR="00205A2B" w:rsidRPr="00A90CDE" w:rsidRDefault="00205A2B" w:rsidP="00FA76CA">
            <w:pPr>
              <w:numPr>
                <w:ilvl w:val="0"/>
                <w:numId w:val="11"/>
              </w:numPr>
              <w:spacing w:line="420" w:lineRule="exact"/>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第二外语（</w:t>
            </w:r>
            <w:r w:rsidR="000104EA" w:rsidRPr="00A90CDE">
              <w:rPr>
                <w:rFonts w:asciiTheme="minorEastAsia" w:eastAsiaTheme="minorEastAsia" w:hAnsiTheme="minorEastAsia" w:hint="eastAsia"/>
                <w:b/>
                <w:bCs/>
                <w:color w:val="000000"/>
                <w:szCs w:val="21"/>
              </w:rPr>
              <w:t>32</w:t>
            </w:r>
            <w:r w:rsidRPr="00A90CDE">
              <w:rPr>
                <w:rFonts w:asciiTheme="minorEastAsia" w:eastAsiaTheme="minorEastAsia" w:hAnsiTheme="minorEastAsia" w:hint="eastAsia"/>
                <w:b/>
                <w:bCs/>
                <w:color w:val="000000"/>
                <w:szCs w:val="21"/>
              </w:rPr>
              <w:t>学时）</w:t>
            </w:r>
          </w:p>
          <w:p w:rsidR="00205A2B" w:rsidRDefault="00205A2B" w:rsidP="00FA76CA">
            <w:pPr>
              <w:spacing w:line="420" w:lineRule="exact"/>
              <w:ind w:firstLineChars="200" w:firstLine="420"/>
              <w:rPr>
                <w:rFonts w:asciiTheme="minorEastAsia" w:eastAsiaTheme="minorEastAsia" w:hAnsiTheme="minorEastAsia" w:hint="eastAsia"/>
                <w:bCs/>
                <w:color w:val="000000"/>
                <w:szCs w:val="21"/>
              </w:rPr>
            </w:pPr>
            <w:r w:rsidRPr="00A90CDE">
              <w:rPr>
                <w:rFonts w:asciiTheme="minorEastAsia" w:eastAsiaTheme="minorEastAsia" w:hAnsiTheme="minorEastAsia" w:hint="eastAsia"/>
                <w:bCs/>
                <w:color w:val="000000"/>
                <w:szCs w:val="21"/>
              </w:rPr>
              <w:t xml:space="preserve">本课程是本科英语专业的必修课程。通过对学生进行听说读写译的基本训练，使学生掌握日语或法语的基础知识和基本技能，具有初步的日语、法语应用能力，并为进一步学习日语、法语打下较好的基础。通过对本课程的学习，促进学生日语、法语语言技能和人文素养的提高，增强学生对日本、法语语言和文化的了解，提高跨文化理解的意识和能力。 </w:t>
            </w:r>
          </w:p>
          <w:p w:rsidR="00FA76CA" w:rsidRPr="00A90CDE" w:rsidRDefault="00FA76CA" w:rsidP="00FA76CA">
            <w:pPr>
              <w:spacing w:line="420" w:lineRule="exact"/>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（三</w:t>
            </w:r>
            <w:r w:rsidRPr="00A90CDE">
              <w:rPr>
                <w:rFonts w:asciiTheme="minorEastAsia" w:eastAsiaTheme="minorEastAsia" w:hAnsiTheme="minorEastAsia" w:hint="eastAsia"/>
                <w:b/>
                <w:bCs/>
                <w:color w:val="000000"/>
                <w:szCs w:val="21"/>
              </w:rPr>
              <w:t>）专业</w:t>
            </w:r>
            <w:r>
              <w:rPr>
                <w:rFonts w:asciiTheme="minorEastAsia" w:eastAsiaTheme="minorEastAsia" w:hAnsiTheme="minorEastAsia" w:hint="eastAsia"/>
                <w:b/>
                <w:bCs/>
                <w:color w:val="000000"/>
                <w:szCs w:val="21"/>
              </w:rPr>
              <w:t>方向课</w:t>
            </w:r>
          </w:p>
          <w:p w:rsidR="00FA76CA" w:rsidRPr="00A90CDE" w:rsidRDefault="00FA76CA" w:rsidP="00FA76CA">
            <w:pPr>
              <w:spacing w:line="420" w:lineRule="exact"/>
              <w:ind w:firstLineChars="49" w:firstLine="103"/>
              <w:rPr>
                <w:rFonts w:asciiTheme="minorEastAsia" w:eastAsiaTheme="minorEastAsia" w:hAnsiTheme="minorEastAsia"/>
                <w:b/>
                <w:bCs/>
                <w:color w:val="000000"/>
                <w:szCs w:val="21"/>
              </w:rPr>
            </w:pPr>
            <w:r w:rsidRPr="00A90CDE">
              <w:rPr>
                <w:rFonts w:asciiTheme="minorEastAsia" w:eastAsiaTheme="minorEastAsia" w:hAnsiTheme="minorEastAsia" w:hint="eastAsia"/>
                <w:b/>
                <w:bCs/>
                <w:color w:val="000000"/>
                <w:szCs w:val="21"/>
              </w:rPr>
              <w:t>1</w:t>
            </w:r>
            <w:r>
              <w:rPr>
                <w:rFonts w:asciiTheme="minorEastAsia" w:eastAsiaTheme="minorEastAsia" w:hAnsiTheme="minorEastAsia" w:hint="eastAsia"/>
                <w:b/>
                <w:bCs/>
                <w:color w:val="000000"/>
                <w:szCs w:val="21"/>
              </w:rPr>
              <w:t>5</w:t>
            </w:r>
            <w:r w:rsidRPr="00A90CDE">
              <w:rPr>
                <w:rFonts w:asciiTheme="minorEastAsia" w:eastAsiaTheme="minorEastAsia" w:hAnsiTheme="minorEastAsia" w:hint="eastAsia"/>
                <w:b/>
                <w:bCs/>
                <w:color w:val="000000"/>
                <w:szCs w:val="21"/>
              </w:rPr>
              <w:t>.</w:t>
            </w:r>
            <w:r>
              <w:rPr>
                <w:rFonts w:asciiTheme="minorEastAsia" w:eastAsiaTheme="minorEastAsia" w:hAnsiTheme="minorEastAsia" w:hint="eastAsia"/>
                <w:b/>
                <w:bCs/>
                <w:color w:val="000000"/>
                <w:szCs w:val="21"/>
              </w:rPr>
              <w:t>英美文学作品选读</w:t>
            </w:r>
            <w:r w:rsidRPr="00A90CDE">
              <w:rPr>
                <w:rFonts w:asciiTheme="minorEastAsia" w:eastAsiaTheme="minorEastAsia" w:hAnsiTheme="minorEastAsia" w:hint="eastAsia"/>
                <w:b/>
                <w:bCs/>
                <w:color w:val="000000"/>
                <w:szCs w:val="21"/>
              </w:rPr>
              <w:t>（56学时）</w:t>
            </w:r>
          </w:p>
          <w:p w:rsidR="00FA76CA" w:rsidRPr="00A90CDE" w:rsidRDefault="00FA76CA"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教学目的在于培养学生阅读、欣赏、理解英美文学原著的能力，掌握英美文学史及其作品的基本知识，促进学生的语言基本功和人文素质的提高，培养学生的跨文化交际能力。通过教学，使学生了解英美文学史的发展脉络，包括时代背景、主要流派、代表作家及其作品特色；基本掌握文学批评的基本知识和方法，重点掌握阅读、理解、欣赏英语文学原著的方法和能力；通过阅读和欣赏名家名作，促进学生英语语言技能和人文素养的提高，增强学生对英美国文学及文化的了解，为学生今后的自主学习、独立学习奠定基础。</w:t>
            </w:r>
          </w:p>
          <w:p w:rsidR="00FA76CA" w:rsidRPr="00A90CDE" w:rsidRDefault="00FA76CA" w:rsidP="00FA76CA">
            <w:pPr>
              <w:spacing w:line="420" w:lineRule="exact"/>
              <w:ind w:firstLineChars="49" w:firstLine="103"/>
              <w:rPr>
                <w:b/>
              </w:rPr>
            </w:pPr>
            <w:r>
              <w:rPr>
                <w:rFonts w:asciiTheme="minorEastAsia" w:eastAsiaTheme="minorEastAsia" w:hAnsiTheme="minorEastAsia" w:hint="eastAsia"/>
                <w:b/>
                <w:bCs/>
                <w:color w:val="000000"/>
                <w:szCs w:val="21"/>
              </w:rPr>
              <w:t>16</w:t>
            </w:r>
            <w:r w:rsidRPr="00A90CDE">
              <w:rPr>
                <w:rFonts w:asciiTheme="minorEastAsia" w:eastAsiaTheme="minorEastAsia" w:hAnsiTheme="minorEastAsia" w:hint="eastAsia"/>
                <w:b/>
                <w:bCs/>
                <w:color w:val="000000"/>
                <w:szCs w:val="21"/>
              </w:rPr>
              <w:t>.英语交际语法 （72学时）</w:t>
            </w:r>
          </w:p>
          <w:p w:rsidR="00FA76CA" w:rsidRPr="00A90CDE" w:rsidRDefault="00FA76CA" w:rsidP="00FA76CA">
            <w:pPr>
              <w:spacing w:line="420" w:lineRule="exact"/>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本课程旨在帮助学生了解传统语法结构形式在各种具体情况下的使用，即其所表达的交际功能意念，以获得使用英语进行语言交际的能力。</w:t>
            </w:r>
          </w:p>
          <w:p w:rsidR="00FA76CA" w:rsidRDefault="00FA76CA" w:rsidP="00FA76CA">
            <w:pPr>
              <w:spacing w:line="420" w:lineRule="exact"/>
              <w:rPr>
                <w:rFonts w:asciiTheme="minorEastAsia" w:eastAsiaTheme="minorEastAsia" w:hAnsiTheme="minorEastAsia" w:hint="eastAsia"/>
                <w:bCs/>
                <w:color w:val="000000"/>
                <w:szCs w:val="21"/>
              </w:rPr>
            </w:pPr>
            <w:r w:rsidRPr="00A90CDE">
              <w:rPr>
                <w:rFonts w:asciiTheme="minorEastAsia" w:eastAsiaTheme="minorEastAsia" w:hAnsiTheme="minorEastAsia" w:hint="eastAsia"/>
                <w:bCs/>
                <w:color w:val="000000"/>
                <w:szCs w:val="21"/>
              </w:rPr>
              <w:t>本课程主要内容有：对交际功能、意念做出较详尽的界定和分类，以较为详实的语料和例证介绍各种交际功能、意念的表达方式及其常用的词语和句型。常见的功能项目包括陈述、询问、评价、表态、建议、命令、请求、道歉、感谢、惊奇、表扬等，这些功能项目可以体现在不同的具体情景之中，如日常生活、工作、社交、通信、旅游等活动当中。</w:t>
            </w:r>
          </w:p>
          <w:p w:rsidR="00205A2B" w:rsidRPr="00A90CDE" w:rsidRDefault="00FA76CA" w:rsidP="00FA76CA">
            <w:pPr>
              <w:spacing w:line="420" w:lineRule="exact"/>
              <w:ind w:left="142"/>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17.</w:t>
            </w:r>
            <w:r w:rsidR="00205A2B" w:rsidRPr="00A90CDE">
              <w:rPr>
                <w:rFonts w:asciiTheme="minorEastAsia" w:eastAsiaTheme="minorEastAsia" w:hAnsiTheme="minorEastAsia" w:hint="eastAsia"/>
                <w:b/>
                <w:bCs/>
                <w:color w:val="000000"/>
                <w:szCs w:val="21"/>
              </w:rPr>
              <w:t>英语教学法（</w:t>
            </w:r>
            <w:r w:rsidR="00205A2B" w:rsidRPr="00A90CDE">
              <w:rPr>
                <w:rFonts w:asciiTheme="minorEastAsia" w:eastAsiaTheme="minorEastAsia" w:hAnsiTheme="minorEastAsia"/>
                <w:b/>
                <w:bCs/>
                <w:color w:val="000000"/>
                <w:szCs w:val="21"/>
              </w:rPr>
              <w:t>1</w:t>
            </w:r>
            <w:r w:rsidR="00205A2B" w:rsidRPr="00A90CDE">
              <w:rPr>
                <w:rFonts w:asciiTheme="minorEastAsia" w:eastAsiaTheme="minorEastAsia" w:hAnsiTheme="minorEastAsia" w:hint="eastAsia"/>
                <w:b/>
                <w:bCs/>
                <w:color w:val="000000"/>
                <w:szCs w:val="21"/>
              </w:rPr>
              <w:t>08学时）</w:t>
            </w:r>
          </w:p>
          <w:p w:rsidR="00205A2B" w:rsidRPr="00A90CDE" w:rsidRDefault="00205A2B" w:rsidP="00FA76CA">
            <w:pPr>
              <w:spacing w:line="420" w:lineRule="exact"/>
              <w:ind w:firstLineChars="150" w:firstLine="315"/>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旨在使学生在掌握一定的教育基本理论和教学技能的基础上，进行模拟训练实践活动，即能够根据实际需要选择并运用恰当的教学方法和技巧，具备课堂管理、评价、驾驭教材的能力。介绍英语教学的基本概念、交际教学原则与任务型教学思想、国家英语课程标准、备课与编写教案、课堂管理方法、语言知识的教学方法、听说读写四项技能的教学、综合语言技能的教学、语言教学中的德育教育、教学评价、学习者个体差异与学习策略培养、教育资源与技术的开发利用，</w:t>
            </w:r>
            <w:r w:rsidRPr="00A90CDE">
              <w:rPr>
                <w:rFonts w:asciiTheme="minorEastAsia" w:eastAsiaTheme="minorEastAsia" w:hAnsiTheme="minorEastAsia" w:hint="eastAsia"/>
                <w:bCs/>
                <w:color w:val="000000"/>
                <w:szCs w:val="21"/>
              </w:rPr>
              <w:lastRenderedPageBreak/>
              <w:t xml:space="preserve">以及教材评价与使用。微格教学是建筑在教学理论、视听理论和技术基础上，系统培训教师教学技能的方法。通过微格教学实践，使学生了解微观教学的基本方法步骤，利用微格教学的方法提高教育教学水平。 </w:t>
            </w:r>
          </w:p>
          <w:p w:rsidR="00FA76CA" w:rsidRPr="00A90CDE" w:rsidRDefault="00FA76CA" w:rsidP="00FA76CA">
            <w:pPr>
              <w:spacing w:line="420" w:lineRule="exact"/>
              <w:ind w:left="142"/>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18.</w:t>
            </w:r>
            <w:r w:rsidRPr="00A90CDE">
              <w:rPr>
                <w:rFonts w:asciiTheme="minorEastAsia" w:eastAsiaTheme="minorEastAsia" w:hAnsiTheme="minorEastAsia" w:hint="eastAsia"/>
                <w:b/>
                <w:bCs/>
                <w:color w:val="000000"/>
                <w:szCs w:val="21"/>
              </w:rPr>
              <w:t>英语教育心理学（32学时）</w:t>
            </w:r>
          </w:p>
          <w:p w:rsidR="00FA76CA" w:rsidRPr="00A90CDE" w:rsidRDefault="00FA76CA" w:rsidP="00FA76CA">
            <w:pPr>
              <w:spacing w:line="420" w:lineRule="exact"/>
              <w:ind w:firstLineChars="150" w:firstLine="315"/>
              <w:rPr>
                <w:rFonts w:asciiTheme="minorEastAsia" w:eastAsiaTheme="minorEastAsia" w:hAnsiTheme="minorEastAsia"/>
                <w:bCs/>
                <w:color w:val="000000"/>
                <w:szCs w:val="21"/>
              </w:rPr>
            </w:pPr>
            <w:r w:rsidRPr="00A90CDE">
              <w:rPr>
                <w:rFonts w:asciiTheme="minorEastAsia" w:eastAsiaTheme="minorEastAsia" w:hAnsiTheme="minorEastAsia" w:hint="eastAsia"/>
                <w:bCs/>
                <w:color w:val="000000"/>
                <w:szCs w:val="21"/>
              </w:rPr>
              <w:t>本课程研究英语教育客观规律，研究英语教学过程及影响英语教学的诸多因素,揭示英语教学的性质及规律。主要内容有英语教学的课程论、学习论、教学论、评价理论、科研方法。</w:t>
            </w:r>
          </w:p>
          <w:p w:rsidR="00FA76CA" w:rsidRPr="00A90CDE" w:rsidRDefault="00FA76CA" w:rsidP="00FA76CA">
            <w:pPr>
              <w:spacing w:line="420" w:lineRule="exact"/>
              <w:ind w:firstLineChars="98" w:firstLine="207"/>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19.</w:t>
            </w:r>
            <w:r w:rsidRPr="00A90CDE">
              <w:rPr>
                <w:rFonts w:asciiTheme="minorEastAsia" w:eastAsiaTheme="minorEastAsia" w:hAnsiTheme="minorEastAsia" w:hint="eastAsia"/>
                <w:b/>
                <w:bCs/>
                <w:color w:val="000000"/>
                <w:szCs w:val="21"/>
              </w:rPr>
              <w:t>科研方法（32学时）</w:t>
            </w:r>
          </w:p>
          <w:p w:rsidR="00FA76CA" w:rsidRDefault="00FA76CA" w:rsidP="00FA76CA">
            <w:pPr>
              <w:spacing w:line="420" w:lineRule="exact"/>
              <w:ind w:firstLineChars="150" w:firstLine="315"/>
              <w:rPr>
                <w:rFonts w:asciiTheme="minorEastAsia" w:eastAsiaTheme="minorEastAsia" w:hAnsiTheme="minorEastAsia" w:hint="eastAsia"/>
                <w:bCs/>
                <w:color w:val="000000"/>
                <w:szCs w:val="21"/>
              </w:rPr>
            </w:pPr>
            <w:r w:rsidRPr="00A90CDE">
              <w:rPr>
                <w:rFonts w:asciiTheme="minorEastAsia" w:eastAsiaTheme="minorEastAsia" w:hAnsiTheme="minorEastAsia" w:hint="eastAsia"/>
                <w:bCs/>
                <w:color w:val="000000"/>
                <w:szCs w:val="21"/>
              </w:rPr>
              <w:t>本课程旨在使学习者了解科学研究的一般原理，基本掌握进行科学研究的一般步骤和主要的研究方法； 通过学习，帮助提高理论分析能力，而且掌握科学研究的初步技能。诸如会查阅文献资料，会进行课题论证，懂得如何设计调查问卷进行调查研究，会搜集和分析研究数据资料，会评价分析教育实验报告，会撰写研究报告和学术论文。 结合实践，在应用科学理论研究和解决实践问题过程中培养进行科学研究的意识和能力。</w:t>
            </w:r>
          </w:p>
          <w:p w:rsidR="00FA76CA" w:rsidRPr="00FA76CA" w:rsidRDefault="00FA76CA" w:rsidP="00FA76CA">
            <w:pPr>
              <w:snapToGrid w:val="0"/>
              <w:spacing w:line="420" w:lineRule="exact"/>
              <w:ind w:firstLineChars="98" w:firstLine="207"/>
              <w:rPr>
                <w:rFonts w:asciiTheme="minorEastAsia" w:hAnsiTheme="minorEastAsia"/>
                <w:b/>
                <w:bCs/>
                <w:szCs w:val="21"/>
              </w:rPr>
            </w:pPr>
            <w:r w:rsidRPr="00FA76CA">
              <w:rPr>
                <w:rFonts w:asciiTheme="minorEastAsia" w:hAnsiTheme="minorEastAsia" w:hint="eastAsia"/>
                <w:b/>
                <w:bCs/>
                <w:szCs w:val="21"/>
              </w:rPr>
              <w:t>（四）毕业环节课程</w:t>
            </w:r>
          </w:p>
          <w:p w:rsidR="00205A2B" w:rsidRPr="00A90CDE" w:rsidRDefault="00BC37D3" w:rsidP="00FA76CA">
            <w:pPr>
              <w:spacing w:line="420" w:lineRule="exact"/>
              <w:rPr>
                <w:rFonts w:asciiTheme="minorEastAsia" w:eastAsiaTheme="minorEastAsia" w:hAnsiTheme="minorEastAsia"/>
                <w:b/>
                <w:color w:val="000000"/>
                <w:szCs w:val="21"/>
              </w:rPr>
            </w:pPr>
            <w:r w:rsidRPr="00FA76CA">
              <w:rPr>
                <w:rFonts w:asciiTheme="minorEastAsia" w:eastAsiaTheme="minorEastAsia" w:hAnsiTheme="minorEastAsia" w:hint="eastAsia"/>
                <w:b/>
                <w:bCs/>
                <w:color w:val="000000"/>
                <w:szCs w:val="21"/>
              </w:rPr>
              <w:t>2</w:t>
            </w:r>
            <w:r w:rsidR="00C445DB" w:rsidRPr="00FA76CA">
              <w:rPr>
                <w:rFonts w:asciiTheme="minorEastAsia" w:eastAsiaTheme="minorEastAsia" w:hAnsiTheme="minorEastAsia" w:hint="eastAsia"/>
                <w:b/>
                <w:bCs/>
                <w:color w:val="000000"/>
                <w:szCs w:val="21"/>
              </w:rPr>
              <w:t>0</w:t>
            </w:r>
            <w:r w:rsidR="00205A2B" w:rsidRPr="00A90CDE">
              <w:rPr>
                <w:rFonts w:asciiTheme="minorEastAsia" w:eastAsiaTheme="minorEastAsia" w:hAnsiTheme="minorEastAsia" w:hint="eastAsia"/>
                <w:bCs/>
                <w:color w:val="000000"/>
                <w:szCs w:val="21"/>
              </w:rPr>
              <w:t>．</w:t>
            </w:r>
            <w:r w:rsidR="00205A2B" w:rsidRPr="00A90CDE">
              <w:rPr>
                <w:rFonts w:asciiTheme="minorEastAsia" w:eastAsiaTheme="minorEastAsia" w:hAnsiTheme="minorEastAsia" w:hint="eastAsia"/>
                <w:b/>
                <w:color w:val="000000"/>
                <w:szCs w:val="21"/>
              </w:rPr>
              <w:t>毕业论文（56学时）</w:t>
            </w:r>
          </w:p>
          <w:p w:rsidR="00205A2B" w:rsidRPr="00A90CDE" w:rsidRDefault="00205A2B" w:rsidP="00FA76CA">
            <w:pPr>
              <w:spacing w:before="60" w:line="420" w:lineRule="exact"/>
              <w:ind w:firstLineChars="200" w:firstLine="420"/>
              <w:rPr>
                <w:rFonts w:asciiTheme="minorEastAsia" w:eastAsiaTheme="minorEastAsia" w:hAnsiTheme="minorEastAsia" w:cs="Tahoma"/>
                <w:color w:val="000000"/>
                <w:kern w:val="0"/>
                <w:szCs w:val="21"/>
              </w:rPr>
            </w:pPr>
            <w:r w:rsidRPr="00A90CDE">
              <w:rPr>
                <w:rFonts w:asciiTheme="minorEastAsia" w:eastAsiaTheme="minorEastAsia" w:hAnsiTheme="minorEastAsia" w:hint="eastAsia"/>
                <w:kern w:val="0"/>
                <w:szCs w:val="21"/>
              </w:rPr>
              <w:t>毕业论文是学生完成学业的基本要求，也是教学或科研活动的重要组成部分。它是学生运用所学习的基本知识和基础理论，去分析、解决实际问题的实践锻炼过程，也是学生在校学习期间学习成果的综合性总结。在导师指导下选定英语教育领域的研究课题，通过实践掌握科学研究的一般过程，并形成初级的研究成果。</w:t>
            </w:r>
          </w:p>
          <w:p w:rsidR="00205A2B" w:rsidRPr="00A90CDE" w:rsidRDefault="00205A2B" w:rsidP="00FA76CA">
            <w:pPr>
              <w:spacing w:before="60" w:line="420" w:lineRule="exact"/>
              <w:rPr>
                <w:rFonts w:asciiTheme="minorEastAsia" w:eastAsiaTheme="minorEastAsia" w:hAnsiTheme="minorEastAsia"/>
                <w:b/>
                <w:color w:val="000000"/>
                <w:szCs w:val="21"/>
              </w:rPr>
            </w:pPr>
            <w:r w:rsidRPr="00FA76CA">
              <w:rPr>
                <w:rFonts w:asciiTheme="minorEastAsia" w:eastAsiaTheme="minorEastAsia" w:hAnsiTheme="minorEastAsia" w:hint="eastAsia"/>
                <w:b/>
                <w:color w:val="000000"/>
                <w:szCs w:val="21"/>
              </w:rPr>
              <w:t>2</w:t>
            </w:r>
            <w:r w:rsidR="00C445DB" w:rsidRPr="00FA76CA">
              <w:rPr>
                <w:rFonts w:asciiTheme="minorEastAsia" w:eastAsiaTheme="minorEastAsia" w:hAnsiTheme="minorEastAsia" w:hint="eastAsia"/>
                <w:b/>
                <w:color w:val="000000"/>
                <w:szCs w:val="21"/>
              </w:rPr>
              <w:t>1</w:t>
            </w:r>
            <w:r w:rsidRPr="00FA76CA">
              <w:rPr>
                <w:rFonts w:asciiTheme="minorEastAsia" w:eastAsiaTheme="minorEastAsia" w:hAnsiTheme="minorEastAsia" w:hint="eastAsia"/>
                <w:b/>
                <w:color w:val="000000"/>
                <w:szCs w:val="21"/>
              </w:rPr>
              <w:t xml:space="preserve">. </w:t>
            </w:r>
            <w:r w:rsidRPr="00A90CDE">
              <w:rPr>
                <w:rFonts w:asciiTheme="minorEastAsia" w:eastAsiaTheme="minorEastAsia" w:hAnsiTheme="minorEastAsia" w:hint="eastAsia"/>
                <w:b/>
                <w:color w:val="000000"/>
                <w:szCs w:val="21"/>
              </w:rPr>
              <w:t>课堂教学实践 （24学时）</w:t>
            </w:r>
          </w:p>
          <w:p w:rsidR="00205A2B" w:rsidRPr="00A90CDE" w:rsidRDefault="00205A2B" w:rsidP="00FA76CA">
            <w:pPr>
              <w:spacing w:before="60" w:line="420" w:lineRule="exact"/>
              <w:ind w:firstLineChars="200" w:firstLine="420"/>
              <w:rPr>
                <w:rFonts w:asciiTheme="minorEastAsia" w:eastAsiaTheme="minorEastAsia" w:hAnsiTheme="minorEastAsia"/>
                <w:b/>
                <w:bCs/>
                <w:color w:val="000000"/>
                <w:szCs w:val="21"/>
              </w:rPr>
            </w:pPr>
            <w:r w:rsidRPr="00A90CDE">
              <w:rPr>
                <w:rFonts w:asciiTheme="minorEastAsia" w:eastAsiaTheme="minorEastAsia" w:hAnsiTheme="minorEastAsia" w:hint="eastAsia"/>
                <w:color w:val="000000"/>
                <w:szCs w:val="21"/>
              </w:rPr>
              <w:t>本课程是实践课程。学生通过专业课程的学习，掌握基本理论与学科教学方法，开展课堂教学实践，使所学的知识和技能在课堂上体现出来，得到检验和提高。教学组织和实践能力</w:t>
            </w:r>
            <w:r w:rsidRPr="00A90CDE">
              <w:rPr>
                <w:rFonts w:asciiTheme="minorEastAsia" w:eastAsiaTheme="minorEastAsia" w:hAnsiTheme="minorEastAsia"/>
                <w:color w:val="000000"/>
                <w:szCs w:val="21"/>
              </w:rPr>
              <w:t>,</w:t>
            </w:r>
            <w:r w:rsidRPr="00A90CDE">
              <w:rPr>
                <w:rFonts w:asciiTheme="minorEastAsia" w:eastAsiaTheme="minorEastAsia" w:hAnsiTheme="minorEastAsia" w:hint="eastAsia"/>
                <w:color w:val="000000"/>
                <w:szCs w:val="21"/>
              </w:rPr>
              <w:t>以及在教学过程中分析解决实际问题的工作能力。</w:t>
            </w:r>
          </w:p>
          <w:p w:rsidR="00205A2B" w:rsidRPr="00A90CDE" w:rsidRDefault="00FA76CA" w:rsidP="00FA76CA">
            <w:pPr>
              <w:spacing w:line="420" w:lineRule="exact"/>
              <w:rPr>
                <w:rFonts w:asciiTheme="minorEastAsia" w:hAnsiTheme="minorEastAsia"/>
                <w:b/>
                <w:szCs w:val="21"/>
              </w:rPr>
            </w:pPr>
            <w:r>
              <w:rPr>
                <w:rFonts w:asciiTheme="minorEastAsia" w:hAnsiTheme="minorEastAsia" w:hint="eastAsia"/>
                <w:b/>
                <w:szCs w:val="21"/>
              </w:rPr>
              <w:t>五、主要实践性教学环节</w:t>
            </w:r>
          </w:p>
          <w:p w:rsidR="00205A2B" w:rsidRPr="00A90CDE" w:rsidRDefault="00205A2B" w:rsidP="00FA76CA">
            <w:pPr>
              <w:spacing w:line="420" w:lineRule="exact"/>
              <w:ind w:firstLine="420"/>
              <w:rPr>
                <w:rFonts w:asciiTheme="minorEastAsia" w:hAnsiTheme="minorEastAsia"/>
                <w:szCs w:val="21"/>
              </w:rPr>
            </w:pPr>
            <w:r w:rsidRPr="00A90CDE">
              <w:rPr>
                <w:rFonts w:asciiTheme="minorEastAsia" w:hAnsiTheme="minorEastAsia"/>
                <w:szCs w:val="21"/>
              </w:rPr>
              <w:t>课堂教学实践、教学能力实训、毕业论文、社会考察实践与科研训练等。</w:t>
            </w:r>
          </w:p>
          <w:p w:rsidR="00205A2B" w:rsidRPr="00A90CDE" w:rsidRDefault="00205A2B" w:rsidP="00FA76CA">
            <w:pPr>
              <w:spacing w:line="420" w:lineRule="exact"/>
              <w:rPr>
                <w:rFonts w:asciiTheme="minorEastAsia" w:hAnsiTheme="minorEastAsia"/>
                <w:b/>
                <w:szCs w:val="21"/>
              </w:rPr>
            </w:pPr>
            <w:bookmarkStart w:id="0" w:name="OLE_LINK1"/>
            <w:bookmarkStart w:id="1" w:name="OLE_LINK2"/>
            <w:bookmarkStart w:id="2" w:name="OLE_LINK3"/>
            <w:r w:rsidRPr="00A90CDE">
              <w:rPr>
                <w:rFonts w:asciiTheme="minorEastAsia" w:hAnsiTheme="minorEastAsia" w:hint="eastAsia"/>
                <w:b/>
                <w:szCs w:val="21"/>
              </w:rPr>
              <w:t>六、修业年限</w:t>
            </w:r>
          </w:p>
          <w:bookmarkEnd w:id="0"/>
          <w:bookmarkEnd w:id="1"/>
          <w:bookmarkEnd w:id="2"/>
          <w:p w:rsidR="00205A2B" w:rsidRPr="00A90CDE" w:rsidRDefault="00205A2B" w:rsidP="00FA76CA">
            <w:pPr>
              <w:spacing w:line="420" w:lineRule="exact"/>
              <w:ind w:firstLineChars="200" w:firstLine="420"/>
              <w:rPr>
                <w:rFonts w:asciiTheme="minorEastAsia" w:eastAsiaTheme="minorEastAsia" w:hAnsiTheme="minorEastAsia"/>
                <w:bCs/>
                <w:color w:val="000000"/>
                <w:szCs w:val="21"/>
              </w:rPr>
            </w:pPr>
            <w:r w:rsidRPr="00A90CDE">
              <w:rPr>
                <w:rFonts w:asciiTheme="minorEastAsia" w:hAnsiTheme="minorEastAsia" w:hint="eastAsia"/>
                <w:szCs w:val="21"/>
              </w:rPr>
              <w:t>两年半，业余</w:t>
            </w:r>
          </w:p>
          <w:p w:rsidR="00205A2B" w:rsidRPr="00A90CDE" w:rsidRDefault="00205A2B" w:rsidP="00205A2B">
            <w:pPr>
              <w:spacing w:line="360" w:lineRule="auto"/>
              <w:rPr>
                <w:rFonts w:eastAsia="黑体"/>
                <w:szCs w:val="21"/>
              </w:rPr>
            </w:pPr>
          </w:p>
        </w:tc>
      </w:tr>
    </w:tbl>
    <w:p w:rsidR="0055787A" w:rsidRDefault="0055787A" w:rsidP="0055787A">
      <w:pPr>
        <w:spacing w:line="360" w:lineRule="auto"/>
        <w:rPr>
          <w:rFonts w:asciiTheme="minorEastAsia" w:hAnsiTheme="minorEastAsia" w:hint="eastAsia"/>
          <w:b/>
          <w:szCs w:val="21"/>
        </w:rPr>
      </w:pPr>
    </w:p>
    <w:p w:rsidR="00FA76CA" w:rsidRDefault="00FA76CA" w:rsidP="0055787A">
      <w:pPr>
        <w:spacing w:line="360" w:lineRule="auto"/>
        <w:rPr>
          <w:rFonts w:asciiTheme="minorEastAsia" w:hAnsiTheme="minorEastAsia" w:hint="eastAsia"/>
          <w:b/>
          <w:szCs w:val="21"/>
        </w:rPr>
      </w:pPr>
    </w:p>
    <w:p w:rsidR="00FA76CA" w:rsidRPr="00A90CDE" w:rsidRDefault="00FA76CA" w:rsidP="0055787A">
      <w:pPr>
        <w:spacing w:line="360" w:lineRule="auto"/>
        <w:rPr>
          <w:rFonts w:asciiTheme="minorEastAsia" w:hAnsiTheme="minorEastAsia"/>
          <w:b/>
          <w:szCs w:val="21"/>
        </w:rPr>
      </w:pPr>
    </w:p>
    <w:p w:rsidR="0055787A" w:rsidRPr="00A90CDE" w:rsidRDefault="0069319F" w:rsidP="00FA76CA">
      <w:pPr>
        <w:spacing w:afterLines="50" w:line="580" w:lineRule="exact"/>
        <w:jc w:val="left"/>
        <w:rPr>
          <w:rFonts w:asciiTheme="minorEastAsia" w:hAnsiTheme="minorEastAsia"/>
          <w:b/>
          <w:szCs w:val="21"/>
        </w:rPr>
      </w:pPr>
      <w:r w:rsidRPr="00A90CDE">
        <w:rPr>
          <w:rFonts w:asciiTheme="minorEastAsia" w:hAnsiTheme="minorEastAsia" w:hint="eastAsia"/>
          <w:b/>
          <w:szCs w:val="21"/>
        </w:rPr>
        <w:lastRenderedPageBreak/>
        <w:t>七、教学计划</w:t>
      </w:r>
    </w:p>
    <w:p w:rsidR="0069319F" w:rsidRPr="00A90CDE" w:rsidRDefault="0069319F" w:rsidP="00FA76CA">
      <w:pPr>
        <w:jc w:val="center"/>
        <w:rPr>
          <w:rFonts w:asciiTheme="minorEastAsia" w:hAnsiTheme="minorEastAsia"/>
          <w:b/>
          <w:szCs w:val="21"/>
        </w:rPr>
      </w:pPr>
      <w:r w:rsidRPr="00A90CDE">
        <w:rPr>
          <w:rFonts w:asciiTheme="minorHAnsi" w:eastAsiaTheme="minorEastAsia" w:hAnsiTheme="minorHAnsi" w:cstheme="minorBidi" w:hint="eastAsia"/>
          <w:b/>
          <w:sz w:val="32"/>
          <w:szCs w:val="32"/>
        </w:rPr>
        <w:t>专业教学进程表</w:t>
      </w:r>
    </w:p>
    <w:p w:rsidR="0069319F" w:rsidRPr="00A90CDE" w:rsidRDefault="0069319F" w:rsidP="00FA76CA">
      <w:pPr>
        <w:spacing w:line="360" w:lineRule="auto"/>
        <w:jc w:val="center"/>
        <w:rPr>
          <w:rFonts w:ascii="方正小标宋简体" w:eastAsia="方正小标宋简体"/>
          <w:szCs w:val="21"/>
        </w:rPr>
      </w:pPr>
      <w:r w:rsidRPr="00A90CDE">
        <w:rPr>
          <w:rFonts w:ascii="Times New Roman" w:hAnsi="Times New Roman" w:hint="eastAsia"/>
          <w:color w:val="000000"/>
          <w:sz w:val="20"/>
          <w:szCs w:val="20"/>
        </w:rPr>
        <w:t>（</w:t>
      </w:r>
      <w:r w:rsidRPr="00A90CDE">
        <w:rPr>
          <w:rFonts w:ascii="Times New Roman" w:hAnsi="Times New Roman"/>
          <w:color w:val="000000"/>
          <w:sz w:val="20"/>
          <w:szCs w:val="20"/>
        </w:rPr>
        <w:t>20</w:t>
      </w:r>
      <w:r w:rsidRPr="00A90CDE">
        <w:rPr>
          <w:rFonts w:ascii="Times New Roman" w:hAnsi="Times New Roman" w:hint="eastAsia"/>
          <w:color w:val="000000"/>
          <w:sz w:val="20"/>
          <w:szCs w:val="20"/>
        </w:rPr>
        <w:t>20</w:t>
      </w:r>
      <w:r w:rsidRPr="00A90CDE">
        <w:rPr>
          <w:rFonts w:ascii="宋体" w:hAnsi="宋体" w:hint="eastAsia"/>
          <w:color w:val="000000"/>
          <w:sz w:val="20"/>
          <w:szCs w:val="20"/>
        </w:rPr>
        <w:t>年</w:t>
      </w:r>
      <w:r w:rsidR="007C7FEA">
        <w:rPr>
          <w:rFonts w:ascii="宋体" w:hAnsi="宋体" w:hint="eastAsia"/>
          <w:color w:val="000000"/>
          <w:sz w:val="20"/>
          <w:szCs w:val="20"/>
        </w:rPr>
        <w:t>2</w:t>
      </w:r>
      <w:r w:rsidRPr="00A90CDE">
        <w:rPr>
          <w:rFonts w:ascii="宋体" w:hAnsi="宋体" w:hint="eastAsia"/>
          <w:color w:val="000000"/>
          <w:sz w:val="20"/>
          <w:szCs w:val="20"/>
        </w:rPr>
        <w:t>月</w:t>
      </w:r>
      <w:r w:rsidRPr="00A90CDE">
        <w:rPr>
          <w:rFonts w:ascii="Times New Roman" w:hAnsi="Times New Roman"/>
          <w:color w:val="000000"/>
          <w:sz w:val="20"/>
          <w:szCs w:val="20"/>
        </w:rPr>
        <w:t>——202</w:t>
      </w:r>
      <w:r w:rsidRPr="00A90CDE">
        <w:rPr>
          <w:rFonts w:ascii="Times New Roman" w:hAnsi="Times New Roman" w:hint="eastAsia"/>
          <w:color w:val="000000"/>
          <w:sz w:val="20"/>
          <w:szCs w:val="20"/>
        </w:rPr>
        <w:t>2</w:t>
      </w:r>
      <w:r w:rsidRPr="00A90CDE">
        <w:rPr>
          <w:rFonts w:ascii="宋体" w:hAnsi="宋体" w:hint="eastAsia"/>
          <w:color w:val="000000"/>
          <w:sz w:val="20"/>
          <w:szCs w:val="20"/>
        </w:rPr>
        <w:t>年7月</w:t>
      </w:r>
      <w:r w:rsidRPr="00A90CDE">
        <w:rPr>
          <w:rFonts w:ascii="Times New Roman" w:hAnsi="Times New Roman" w:hint="eastAsia"/>
          <w:color w:val="000000"/>
          <w:sz w:val="20"/>
          <w:szCs w:val="20"/>
        </w:rPr>
        <w:t>）</w:t>
      </w:r>
    </w:p>
    <w:p w:rsidR="00CC4178" w:rsidRPr="00FA76CA" w:rsidRDefault="00B97A34" w:rsidP="00FA76CA">
      <w:pPr>
        <w:spacing w:line="360" w:lineRule="auto"/>
        <w:rPr>
          <w:rFonts w:asciiTheme="minorHAnsi" w:eastAsiaTheme="minorEastAsia" w:hAnsiTheme="minorHAnsi" w:cstheme="minorBidi"/>
          <w:b/>
          <w:color w:val="000000" w:themeColor="text1"/>
          <w:sz w:val="32"/>
          <w:szCs w:val="32"/>
        </w:rPr>
      </w:pPr>
      <w:r w:rsidRPr="00FA76CA">
        <w:rPr>
          <w:rFonts w:asciiTheme="minorHAnsi" w:eastAsiaTheme="minorEastAsia" w:hAnsiTheme="minorHAnsi" w:cstheme="minorBidi" w:hint="eastAsia"/>
          <w:b/>
          <w:color w:val="000000" w:themeColor="text1"/>
          <w:sz w:val="18"/>
          <w:szCs w:val="18"/>
        </w:rPr>
        <w:t>专业名称：英语</w:t>
      </w:r>
      <w:r w:rsidR="00FA76CA">
        <w:rPr>
          <w:rFonts w:asciiTheme="minorHAnsi" w:eastAsiaTheme="minorEastAsia" w:hAnsiTheme="minorHAnsi" w:cstheme="minorBidi" w:hint="eastAsia"/>
          <w:b/>
          <w:color w:val="000000" w:themeColor="text1"/>
          <w:sz w:val="18"/>
          <w:szCs w:val="18"/>
        </w:rPr>
        <w:t xml:space="preserve">  </w:t>
      </w:r>
      <w:r w:rsidR="0069319F" w:rsidRPr="00FA76CA">
        <w:rPr>
          <w:rFonts w:asciiTheme="minorHAnsi" w:eastAsiaTheme="minorEastAsia" w:hAnsiTheme="minorHAnsi" w:cstheme="minorBidi" w:hint="eastAsia"/>
          <w:b/>
          <w:color w:val="000000" w:themeColor="text1"/>
          <w:sz w:val="18"/>
          <w:szCs w:val="18"/>
        </w:rPr>
        <w:t>专业类别：</w:t>
      </w:r>
      <w:r w:rsidRPr="00FA76CA">
        <w:rPr>
          <w:rFonts w:asciiTheme="minorHAnsi" w:eastAsiaTheme="minorEastAsia" w:hAnsiTheme="minorHAnsi" w:cstheme="minorBidi" w:hint="eastAsia"/>
          <w:b/>
          <w:color w:val="000000" w:themeColor="text1"/>
          <w:sz w:val="18"/>
          <w:szCs w:val="18"/>
        </w:rPr>
        <w:t>外国语言</w:t>
      </w:r>
      <w:r w:rsidR="0069319F" w:rsidRPr="00FA76CA">
        <w:rPr>
          <w:rFonts w:asciiTheme="minorHAnsi" w:eastAsiaTheme="minorEastAsia" w:hAnsiTheme="minorHAnsi" w:cstheme="minorBidi" w:hint="eastAsia"/>
          <w:b/>
          <w:color w:val="000000" w:themeColor="text1"/>
          <w:sz w:val="18"/>
          <w:szCs w:val="18"/>
        </w:rPr>
        <w:t>文学</w:t>
      </w:r>
      <w:r w:rsidR="00FA76CA">
        <w:rPr>
          <w:rFonts w:asciiTheme="minorHAnsi" w:eastAsiaTheme="minorEastAsia" w:hAnsiTheme="minorHAnsi" w:cstheme="minorBidi" w:hint="eastAsia"/>
          <w:b/>
          <w:color w:val="000000" w:themeColor="text1"/>
          <w:sz w:val="18"/>
          <w:szCs w:val="18"/>
        </w:rPr>
        <w:t xml:space="preserve">   </w:t>
      </w:r>
      <w:r w:rsidR="0069319F" w:rsidRPr="00FA76CA">
        <w:rPr>
          <w:rFonts w:asciiTheme="minorHAnsi" w:eastAsiaTheme="minorEastAsia" w:hAnsiTheme="minorHAnsi" w:cstheme="minorBidi" w:hint="eastAsia"/>
          <w:b/>
          <w:color w:val="000000" w:themeColor="text1"/>
          <w:sz w:val="18"/>
          <w:szCs w:val="18"/>
        </w:rPr>
        <w:t>专业层次：</w:t>
      </w:r>
      <w:r w:rsidRPr="00FA76CA">
        <w:rPr>
          <w:rFonts w:asciiTheme="minorHAnsi" w:eastAsiaTheme="minorEastAsia" w:hAnsiTheme="minorHAnsi" w:cstheme="minorBidi" w:hint="eastAsia"/>
          <w:b/>
          <w:color w:val="000000" w:themeColor="text1"/>
          <w:sz w:val="18"/>
          <w:szCs w:val="18"/>
        </w:rPr>
        <w:t>专升本</w:t>
      </w:r>
      <w:r w:rsidR="00FA76CA">
        <w:rPr>
          <w:rFonts w:asciiTheme="minorHAnsi" w:eastAsiaTheme="minorEastAsia" w:hAnsiTheme="minorHAnsi" w:cstheme="minorBidi" w:hint="eastAsia"/>
          <w:b/>
          <w:color w:val="000000" w:themeColor="text1"/>
          <w:sz w:val="18"/>
          <w:szCs w:val="18"/>
        </w:rPr>
        <w:t xml:space="preserve">   </w:t>
      </w:r>
      <w:r w:rsidR="00FA5ADD" w:rsidRPr="00FA76CA">
        <w:rPr>
          <w:rFonts w:asciiTheme="minorHAnsi" w:eastAsiaTheme="minorEastAsia" w:hAnsiTheme="minorHAnsi" w:cstheme="minorBidi" w:hint="eastAsia"/>
          <w:b/>
          <w:color w:val="000000" w:themeColor="text1"/>
          <w:sz w:val="18"/>
          <w:szCs w:val="18"/>
        </w:rPr>
        <w:t>学习形式：业余</w:t>
      </w:r>
      <w:r w:rsidR="00FA76CA">
        <w:rPr>
          <w:rFonts w:asciiTheme="minorHAnsi" w:eastAsiaTheme="minorEastAsia" w:hAnsiTheme="minorHAnsi" w:cstheme="minorBidi" w:hint="eastAsia"/>
          <w:b/>
          <w:color w:val="000000" w:themeColor="text1"/>
          <w:sz w:val="18"/>
          <w:szCs w:val="18"/>
        </w:rPr>
        <w:t xml:space="preserve">   </w:t>
      </w:r>
      <w:r w:rsidR="0069319F" w:rsidRPr="00FA76CA">
        <w:rPr>
          <w:rFonts w:asciiTheme="minorHAnsi" w:eastAsiaTheme="minorEastAsia" w:hAnsiTheme="minorHAnsi" w:cstheme="minorBidi" w:hint="eastAsia"/>
          <w:b/>
          <w:color w:val="000000" w:themeColor="text1"/>
          <w:sz w:val="18"/>
          <w:szCs w:val="18"/>
        </w:rPr>
        <w:t>修业年限：</w:t>
      </w:r>
      <w:r w:rsidR="0069319F" w:rsidRPr="00FA76CA">
        <w:rPr>
          <w:rFonts w:asciiTheme="minorHAnsi" w:eastAsiaTheme="minorEastAsia" w:hAnsiTheme="minorHAnsi" w:cstheme="minorBidi" w:hint="eastAsia"/>
          <w:b/>
          <w:color w:val="000000" w:themeColor="text1"/>
          <w:sz w:val="18"/>
          <w:szCs w:val="18"/>
        </w:rPr>
        <w:t>2.5</w:t>
      </w:r>
      <w:r w:rsidR="0069319F" w:rsidRPr="00FA76CA">
        <w:rPr>
          <w:rFonts w:asciiTheme="minorHAnsi" w:eastAsiaTheme="minorEastAsia" w:hAnsiTheme="minorHAnsi" w:cstheme="minorBidi" w:hint="eastAsia"/>
          <w:b/>
          <w:color w:val="000000" w:themeColor="text1"/>
          <w:sz w:val="18"/>
          <w:szCs w:val="18"/>
        </w:rPr>
        <w:t>年</w:t>
      </w:r>
    </w:p>
    <w:tbl>
      <w:tblPr>
        <w:tblW w:w="9648" w:type="dxa"/>
        <w:jc w:val="center"/>
        <w:tblCellMar>
          <w:left w:w="28" w:type="dxa"/>
          <w:right w:w="28" w:type="dxa"/>
        </w:tblCellMar>
        <w:tblLook w:val="0000"/>
      </w:tblPr>
      <w:tblGrid>
        <w:gridCol w:w="476"/>
        <w:gridCol w:w="707"/>
        <w:gridCol w:w="422"/>
        <w:gridCol w:w="2640"/>
        <w:gridCol w:w="734"/>
        <w:gridCol w:w="565"/>
        <w:gridCol w:w="564"/>
        <w:gridCol w:w="424"/>
        <w:gridCol w:w="423"/>
        <w:gridCol w:w="424"/>
        <w:gridCol w:w="432"/>
        <w:gridCol w:w="425"/>
        <w:gridCol w:w="564"/>
        <w:gridCol w:w="424"/>
        <w:gridCol w:w="424"/>
      </w:tblGrid>
      <w:tr w:rsidR="00782FA4" w:rsidRPr="00A90CDE" w:rsidTr="00C676FD">
        <w:trPr>
          <w:cantSplit/>
          <w:jc w:val="center"/>
        </w:trPr>
        <w:tc>
          <w:tcPr>
            <w:tcW w:w="476" w:type="dxa"/>
            <w:vMerge w:val="restart"/>
            <w:tcBorders>
              <w:top w:val="single" w:sz="6" w:space="0" w:color="auto"/>
              <w:left w:val="single" w:sz="6" w:space="0" w:color="auto"/>
              <w:right w:val="single" w:sz="6" w:space="0" w:color="auto"/>
            </w:tcBorders>
            <w:vAlign w:val="center"/>
          </w:tcPr>
          <w:p w:rsidR="0078485B" w:rsidRPr="00A90CDE" w:rsidRDefault="0078485B" w:rsidP="0078485B">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课</w:t>
            </w:r>
          </w:p>
          <w:p w:rsidR="0078485B" w:rsidRPr="00A90CDE" w:rsidRDefault="0078485B" w:rsidP="0078485B">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程类</w:t>
            </w:r>
          </w:p>
          <w:p w:rsidR="0078485B" w:rsidRPr="00A90CDE" w:rsidRDefault="0078485B" w:rsidP="0078485B">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别</w:t>
            </w:r>
          </w:p>
        </w:tc>
        <w:tc>
          <w:tcPr>
            <w:tcW w:w="707" w:type="dxa"/>
            <w:vMerge w:val="restart"/>
            <w:tcBorders>
              <w:top w:val="single" w:sz="6" w:space="0" w:color="auto"/>
              <w:left w:val="single" w:sz="6" w:space="0" w:color="auto"/>
              <w:right w:val="single" w:sz="6" w:space="0" w:color="auto"/>
            </w:tcBorders>
            <w:vAlign w:val="center"/>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课时数</w:t>
            </w:r>
          </w:p>
        </w:tc>
        <w:tc>
          <w:tcPr>
            <w:tcW w:w="422" w:type="dxa"/>
            <w:vMerge w:val="restart"/>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课</w:t>
            </w:r>
          </w:p>
          <w:p w:rsidR="0078485B" w:rsidRPr="00A90CDE" w:rsidRDefault="0078485B" w:rsidP="007C136E">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程</w:t>
            </w:r>
          </w:p>
          <w:p w:rsidR="0078485B" w:rsidRPr="00A90CDE" w:rsidRDefault="0078485B" w:rsidP="007C136E">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序</w:t>
            </w:r>
          </w:p>
          <w:p w:rsidR="0078485B" w:rsidRPr="00A90CDE" w:rsidRDefault="0078485B" w:rsidP="007C136E">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号</w:t>
            </w:r>
          </w:p>
        </w:tc>
        <w:tc>
          <w:tcPr>
            <w:tcW w:w="2640" w:type="dxa"/>
            <w:vMerge w:val="restart"/>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课程名称</w:t>
            </w:r>
          </w:p>
        </w:tc>
        <w:tc>
          <w:tcPr>
            <w:tcW w:w="2287" w:type="dxa"/>
            <w:gridSpan w:val="4"/>
            <w:vMerge w:val="restart"/>
            <w:tcBorders>
              <w:top w:val="single" w:sz="6" w:space="0" w:color="auto"/>
              <w:left w:val="single" w:sz="6" w:space="0" w:color="auto"/>
              <w:right w:val="single" w:sz="6" w:space="0" w:color="auto"/>
            </w:tcBorders>
            <w:vAlign w:val="center"/>
          </w:tcPr>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color w:val="000000" w:themeColor="text1"/>
                <w:spacing w:val="-20"/>
              </w:rPr>
              <w:t>学时</w:t>
            </w:r>
          </w:p>
        </w:tc>
        <w:tc>
          <w:tcPr>
            <w:tcW w:w="847" w:type="dxa"/>
            <w:gridSpan w:val="2"/>
            <w:vMerge w:val="restart"/>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考核</w:t>
            </w:r>
          </w:p>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方式</w:t>
            </w:r>
          </w:p>
        </w:tc>
        <w:tc>
          <w:tcPr>
            <w:tcW w:w="2269" w:type="dxa"/>
            <w:gridSpan w:val="5"/>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学年学期安排课时数</w:t>
            </w:r>
          </w:p>
        </w:tc>
      </w:tr>
      <w:tr w:rsidR="00782FA4" w:rsidRPr="00A90CDE" w:rsidTr="00C676FD">
        <w:trPr>
          <w:cantSplit/>
          <w:trHeight w:val="190"/>
          <w:jc w:val="center"/>
        </w:trPr>
        <w:tc>
          <w:tcPr>
            <w:tcW w:w="476" w:type="dxa"/>
            <w:vMerge/>
            <w:tcBorders>
              <w:left w:val="single" w:sz="6" w:space="0" w:color="auto"/>
              <w:right w:val="single" w:sz="6" w:space="0" w:color="auto"/>
            </w:tcBorders>
          </w:tcPr>
          <w:p w:rsidR="0078485B" w:rsidRPr="00A90CDE" w:rsidRDefault="0078485B" w:rsidP="0078485B">
            <w:pPr>
              <w:spacing w:line="240" w:lineRule="atLeast"/>
              <w:jc w:val="center"/>
              <w:rPr>
                <w:rFonts w:asciiTheme="minorHAnsi" w:eastAsiaTheme="minorEastAsia" w:hAnsiTheme="minorHAnsi" w:cstheme="minorBidi"/>
                <w:color w:val="000000" w:themeColor="text1"/>
              </w:rPr>
            </w:pPr>
          </w:p>
        </w:tc>
        <w:tc>
          <w:tcPr>
            <w:tcW w:w="707" w:type="dxa"/>
            <w:vMerge/>
            <w:tcBorders>
              <w:left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p>
        </w:tc>
        <w:tc>
          <w:tcPr>
            <w:tcW w:w="422" w:type="dxa"/>
            <w:vMerge/>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p>
        </w:tc>
        <w:tc>
          <w:tcPr>
            <w:tcW w:w="2640" w:type="dxa"/>
            <w:vMerge/>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p>
        </w:tc>
        <w:tc>
          <w:tcPr>
            <w:tcW w:w="2287" w:type="dxa"/>
            <w:gridSpan w:val="4"/>
            <w:vMerge/>
            <w:tcBorders>
              <w:left w:val="single" w:sz="6" w:space="0" w:color="auto"/>
              <w:bottom w:val="single" w:sz="6" w:space="0" w:color="auto"/>
              <w:right w:val="single" w:sz="6" w:space="0" w:color="auto"/>
            </w:tcBorders>
          </w:tcPr>
          <w:p w:rsidR="0078485B" w:rsidRPr="00A90CDE" w:rsidRDefault="0078485B" w:rsidP="007C136E">
            <w:pPr>
              <w:spacing w:line="240" w:lineRule="atLeast"/>
              <w:rPr>
                <w:rFonts w:asciiTheme="minorHAnsi" w:eastAsiaTheme="minorEastAsia" w:hAnsiTheme="minorHAnsi" w:cstheme="minorBidi"/>
                <w:spacing w:val="-20"/>
              </w:rPr>
            </w:pPr>
          </w:p>
        </w:tc>
        <w:tc>
          <w:tcPr>
            <w:tcW w:w="847" w:type="dxa"/>
            <w:gridSpan w:val="2"/>
            <w:vMerge/>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spacing w:val="-20"/>
              </w:rPr>
            </w:pPr>
          </w:p>
        </w:tc>
        <w:tc>
          <w:tcPr>
            <w:tcW w:w="857" w:type="dxa"/>
            <w:gridSpan w:val="2"/>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一</w:t>
            </w:r>
          </w:p>
        </w:tc>
        <w:tc>
          <w:tcPr>
            <w:tcW w:w="988" w:type="dxa"/>
            <w:gridSpan w:val="2"/>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二</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三</w:t>
            </w:r>
          </w:p>
        </w:tc>
      </w:tr>
      <w:tr w:rsidR="00A60388" w:rsidRPr="00A90CDE" w:rsidTr="00C676FD">
        <w:trPr>
          <w:cantSplit/>
          <w:trHeight w:val="785"/>
          <w:jc w:val="center"/>
        </w:trPr>
        <w:tc>
          <w:tcPr>
            <w:tcW w:w="476" w:type="dxa"/>
            <w:vMerge/>
            <w:tcBorders>
              <w:left w:val="single" w:sz="6" w:space="0" w:color="auto"/>
              <w:bottom w:val="single" w:sz="6" w:space="0" w:color="auto"/>
              <w:right w:val="single" w:sz="6" w:space="0" w:color="auto"/>
            </w:tcBorders>
          </w:tcPr>
          <w:p w:rsidR="0078485B" w:rsidRPr="00A90CDE" w:rsidRDefault="0078485B" w:rsidP="0078485B">
            <w:pPr>
              <w:spacing w:line="240" w:lineRule="atLeast"/>
              <w:jc w:val="center"/>
              <w:rPr>
                <w:rFonts w:asciiTheme="minorHAnsi" w:eastAsiaTheme="minorEastAsia" w:hAnsiTheme="minorHAnsi" w:cstheme="minorBidi"/>
                <w:color w:val="000000" w:themeColor="text1"/>
              </w:rPr>
            </w:pPr>
          </w:p>
        </w:tc>
        <w:tc>
          <w:tcPr>
            <w:tcW w:w="707" w:type="dxa"/>
            <w:vMerge/>
            <w:tcBorders>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p>
        </w:tc>
        <w:tc>
          <w:tcPr>
            <w:tcW w:w="422" w:type="dxa"/>
            <w:vMerge/>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p>
        </w:tc>
        <w:tc>
          <w:tcPr>
            <w:tcW w:w="2640" w:type="dxa"/>
            <w:vMerge/>
            <w:tcBorders>
              <w:top w:val="single" w:sz="6" w:space="0" w:color="auto"/>
              <w:left w:val="single" w:sz="6" w:space="0" w:color="auto"/>
              <w:bottom w:val="single" w:sz="6" w:space="0" w:color="auto"/>
              <w:right w:val="single" w:sz="6" w:space="0" w:color="auto"/>
            </w:tcBorders>
          </w:tcPr>
          <w:p w:rsidR="0078485B" w:rsidRPr="00A90CDE" w:rsidRDefault="0078485B" w:rsidP="007C136E">
            <w:pPr>
              <w:spacing w:line="240" w:lineRule="atLeast"/>
              <w:jc w:val="center"/>
              <w:rPr>
                <w:rFonts w:asciiTheme="minorHAnsi" w:eastAsiaTheme="minorEastAsia" w:hAnsiTheme="minorHAnsi" w:cstheme="minorBidi"/>
                <w:color w:val="000000" w:themeColor="text1"/>
              </w:rPr>
            </w:pPr>
          </w:p>
        </w:tc>
        <w:tc>
          <w:tcPr>
            <w:tcW w:w="73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总</w:t>
            </w:r>
          </w:p>
          <w:p w:rsidR="0078485B" w:rsidRPr="00A90CDE" w:rsidRDefault="0078485B" w:rsidP="0078485B">
            <w:pPr>
              <w:spacing w:line="240" w:lineRule="atLeast"/>
              <w:rPr>
                <w:rFonts w:asciiTheme="minorHAnsi" w:eastAsiaTheme="minorEastAsia" w:hAnsiTheme="minorHAnsi" w:cstheme="minorBidi"/>
                <w:color w:val="000000" w:themeColor="text1"/>
                <w:spacing w:val="-20"/>
              </w:rPr>
            </w:pPr>
          </w:p>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计</w:t>
            </w:r>
          </w:p>
        </w:tc>
        <w:tc>
          <w:tcPr>
            <w:tcW w:w="565"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理</w:t>
            </w:r>
          </w:p>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论</w:t>
            </w:r>
          </w:p>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教</w:t>
            </w:r>
          </w:p>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学</w:t>
            </w:r>
          </w:p>
        </w:tc>
        <w:tc>
          <w:tcPr>
            <w:tcW w:w="56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实</w:t>
            </w:r>
          </w:p>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践</w:t>
            </w:r>
          </w:p>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教</w:t>
            </w:r>
          </w:p>
          <w:p w:rsidR="0078485B" w:rsidRPr="00A90CDE" w:rsidRDefault="0078485B" w:rsidP="0078485B">
            <w:pPr>
              <w:spacing w:line="240" w:lineRule="atLeast"/>
              <w:jc w:val="center"/>
              <w:rPr>
                <w:rFonts w:asciiTheme="minorHAnsi" w:eastAsiaTheme="minorEastAsia" w:hAnsiTheme="minorHAnsi" w:cstheme="minorBidi"/>
                <w:color w:val="000000" w:themeColor="text1"/>
                <w:spacing w:val="-20"/>
              </w:rPr>
            </w:pPr>
            <w:r w:rsidRPr="00A90CDE">
              <w:rPr>
                <w:rFonts w:asciiTheme="minorHAnsi" w:eastAsiaTheme="minorEastAsia" w:hAnsiTheme="minorHAnsi" w:cstheme="minorBidi" w:hint="eastAsia"/>
                <w:color w:val="000000" w:themeColor="text1"/>
                <w:spacing w:val="-20"/>
              </w:rPr>
              <w:t>学</w:t>
            </w:r>
          </w:p>
        </w:tc>
        <w:tc>
          <w:tcPr>
            <w:tcW w:w="42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学</w:t>
            </w:r>
          </w:p>
          <w:p w:rsidR="0078485B" w:rsidRPr="00A90CDE" w:rsidRDefault="0078485B" w:rsidP="0078485B">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分</w:t>
            </w:r>
          </w:p>
        </w:tc>
        <w:tc>
          <w:tcPr>
            <w:tcW w:w="423"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考</w:t>
            </w:r>
          </w:p>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试</w:t>
            </w:r>
          </w:p>
        </w:tc>
        <w:tc>
          <w:tcPr>
            <w:tcW w:w="42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考</w:t>
            </w:r>
          </w:p>
          <w:p w:rsidR="0078485B" w:rsidRPr="00A90CDE" w:rsidRDefault="0078485B" w:rsidP="007C136E">
            <w:pPr>
              <w:spacing w:line="240" w:lineRule="atLeast"/>
              <w:jc w:val="center"/>
              <w:rPr>
                <w:rFonts w:asciiTheme="minorHAnsi" w:eastAsiaTheme="minorEastAsia" w:hAnsiTheme="minorHAnsi" w:cstheme="minorBidi"/>
                <w:spacing w:val="-20"/>
              </w:rPr>
            </w:pPr>
            <w:r w:rsidRPr="00A90CDE">
              <w:rPr>
                <w:rFonts w:asciiTheme="minorHAnsi" w:eastAsiaTheme="minorEastAsia" w:hAnsiTheme="minorHAnsi" w:cstheme="minorBidi" w:hint="eastAsia"/>
                <w:spacing w:val="-20"/>
              </w:rPr>
              <w:t>查</w:t>
            </w:r>
          </w:p>
        </w:tc>
        <w:tc>
          <w:tcPr>
            <w:tcW w:w="432" w:type="dxa"/>
            <w:tcBorders>
              <w:top w:val="single" w:sz="6" w:space="0" w:color="auto"/>
              <w:left w:val="single" w:sz="6" w:space="0" w:color="auto"/>
              <w:right w:val="single" w:sz="6" w:space="0" w:color="auto"/>
            </w:tcBorders>
            <w:vAlign w:val="center"/>
          </w:tcPr>
          <w:p w:rsidR="0078485B" w:rsidRPr="00A90CDE" w:rsidRDefault="0078485B" w:rsidP="0078485B">
            <w:pPr>
              <w:spacing w:line="200" w:lineRule="exact"/>
              <w:rPr>
                <w:rFonts w:ascii="宋体" w:eastAsiaTheme="minorEastAsia" w:hAnsi="宋体" w:cstheme="minorBidi"/>
                <w:szCs w:val="21"/>
              </w:rPr>
            </w:pPr>
            <w:r w:rsidRPr="00A90CDE">
              <w:rPr>
                <w:rFonts w:ascii="宋体" w:eastAsiaTheme="minorEastAsia" w:hAnsi="宋体" w:cstheme="minorBidi" w:hint="eastAsia"/>
                <w:szCs w:val="21"/>
              </w:rPr>
              <w:t>学期</w:t>
            </w:r>
          </w:p>
        </w:tc>
        <w:tc>
          <w:tcPr>
            <w:tcW w:w="425" w:type="dxa"/>
            <w:tcBorders>
              <w:top w:val="single" w:sz="6" w:space="0" w:color="auto"/>
              <w:left w:val="single" w:sz="6" w:space="0" w:color="auto"/>
              <w:right w:val="single" w:sz="6" w:space="0" w:color="auto"/>
            </w:tcBorders>
            <w:vAlign w:val="center"/>
          </w:tcPr>
          <w:p w:rsidR="0078485B" w:rsidRPr="00A90CDE" w:rsidRDefault="0078485B" w:rsidP="0078485B">
            <w:pPr>
              <w:spacing w:line="200" w:lineRule="exact"/>
              <w:rPr>
                <w:rFonts w:ascii="宋体" w:eastAsiaTheme="minorEastAsia" w:hAnsi="宋体" w:cstheme="minorBidi"/>
                <w:szCs w:val="21"/>
              </w:rPr>
            </w:pPr>
            <w:r w:rsidRPr="00A90CDE">
              <w:rPr>
                <w:rFonts w:ascii="宋体" w:eastAsiaTheme="minorEastAsia" w:hAnsi="宋体" w:cstheme="minorBidi" w:hint="eastAsia"/>
                <w:szCs w:val="21"/>
              </w:rPr>
              <w:t>学期</w:t>
            </w:r>
          </w:p>
        </w:tc>
        <w:tc>
          <w:tcPr>
            <w:tcW w:w="564" w:type="dxa"/>
            <w:tcBorders>
              <w:top w:val="single" w:sz="6" w:space="0" w:color="auto"/>
              <w:left w:val="single" w:sz="6" w:space="0" w:color="auto"/>
              <w:right w:val="single" w:sz="6" w:space="0" w:color="auto"/>
            </w:tcBorders>
            <w:vAlign w:val="center"/>
          </w:tcPr>
          <w:p w:rsidR="0078485B" w:rsidRPr="00A90CDE" w:rsidRDefault="0078485B" w:rsidP="007C136E">
            <w:pPr>
              <w:spacing w:line="200" w:lineRule="exact"/>
              <w:rPr>
                <w:rFonts w:ascii="宋体" w:eastAsiaTheme="minorEastAsia" w:hAnsi="宋体" w:cstheme="minorBidi"/>
                <w:szCs w:val="21"/>
              </w:rPr>
            </w:pPr>
            <w:r w:rsidRPr="00A90CDE">
              <w:rPr>
                <w:rFonts w:ascii="宋体" w:eastAsiaTheme="minorEastAsia" w:hAnsi="宋体" w:cstheme="minorBidi" w:hint="eastAsia"/>
                <w:szCs w:val="21"/>
              </w:rPr>
              <w:t>学</w:t>
            </w:r>
          </w:p>
          <w:p w:rsidR="0078485B" w:rsidRPr="00A90CDE" w:rsidRDefault="0078485B" w:rsidP="007C136E">
            <w:pPr>
              <w:spacing w:line="200" w:lineRule="exact"/>
              <w:rPr>
                <w:rFonts w:ascii="宋体" w:eastAsiaTheme="minorEastAsia" w:hAnsi="宋体" w:cstheme="minorBidi"/>
                <w:szCs w:val="21"/>
              </w:rPr>
            </w:pPr>
            <w:r w:rsidRPr="00A90CDE">
              <w:rPr>
                <w:rFonts w:ascii="宋体" w:eastAsiaTheme="minorEastAsia" w:hAnsi="宋体" w:cstheme="minorBidi" w:hint="eastAsia"/>
                <w:szCs w:val="21"/>
              </w:rPr>
              <w:t>期</w:t>
            </w:r>
          </w:p>
        </w:tc>
        <w:tc>
          <w:tcPr>
            <w:tcW w:w="424" w:type="dxa"/>
            <w:tcBorders>
              <w:top w:val="single" w:sz="6" w:space="0" w:color="auto"/>
              <w:left w:val="single" w:sz="6" w:space="0" w:color="auto"/>
              <w:right w:val="single" w:sz="6" w:space="0" w:color="auto"/>
            </w:tcBorders>
            <w:vAlign w:val="center"/>
          </w:tcPr>
          <w:p w:rsidR="0078485B" w:rsidRPr="00A90CDE" w:rsidRDefault="0078485B" w:rsidP="0078485B">
            <w:pPr>
              <w:spacing w:line="200" w:lineRule="exact"/>
              <w:rPr>
                <w:rFonts w:ascii="宋体" w:eastAsiaTheme="minorEastAsia" w:hAnsi="宋体" w:cstheme="minorBidi"/>
                <w:szCs w:val="21"/>
              </w:rPr>
            </w:pPr>
            <w:r w:rsidRPr="00A90CDE">
              <w:rPr>
                <w:rFonts w:ascii="宋体" w:eastAsiaTheme="minorEastAsia" w:hAnsi="宋体" w:cstheme="minorBidi" w:hint="eastAsia"/>
                <w:szCs w:val="21"/>
              </w:rPr>
              <w:t>学期</w:t>
            </w:r>
          </w:p>
        </w:tc>
        <w:tc>
          <w:tcPr>
            <w:tcW w:w="424" w:type="dxa"/>
            <w:tcBorders>
              <w:top w:val="single" w:sz="6" w:space="0" w:color="auto"/>
              <w:left w:val="single" w:sz="6" w:space="0" w:color="auto"/>
              <w:right w:val="single" w:sz="6" w:space="0" w:color="auto"/>
            </w:tcBorders>
            <w:vAlign w:val="center"/>
          </w:tcPr>
          <w:p w:rsidR="0078485B" w:rsidRPr="00A90CDE" w:rsidRDefault="0078485B" w:rsidP="0078485B">
            <w:pPr>
              <w:spacing w:line="200" w:lineRule="exact"/>
              <w:rPr>
                <w:rFonts w:ascii="宋体" w:eastAsiaTheme="minorEastAsia" w:hAnsi="宋体" w:cstheme="minorBidi"/>
                <w:sz w:val="28"/>
              </w:rPr>
            </w:pPr>
            <w:r w:rsidRPr="00A90CDE">
              <w:rPr>
                <w:rFonts w:ascii="宋体" w:eastAsiaTheme="minorEastAsia" w:hAnsi="宋体" w:cstheme="minorBidi" w:hint="eastAsia"/>
                <w:szCs w:val="21"/>
              </w:rPr>
              <w:t>学期</w:t>
            </w:r>
          </w:p>
        </w:tc>
      </w:tr>
      <w:tr w:rsidR="00A60388" w:rsidRPr="00A90CDE" w:rsidTr="00C676FD">
        <w:trPr>
          <w:cantSplit/>
          <w:jc w:val="center"/>
        </w:trPr>
        <w:tc>
          <w:tcPr>
            <w:tcW w:w="476" w:type="dxa"/>
            <w:vMerge w:val="restart"/>
            <w:tcBorders>
              <w:top w:val="single" w:sz="4" w:space="0" w:color="auto"/>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公共必修课</w:t>
            </w:r>
          </w:p>
        </w:tc>
        <w:tc>
          <w:tcPr>
            <w:tcW w:w="707" w:type="dxa"/>
            <w:vMerge w:val="restart"/>
            <w:tcBorders>
              <w:top w:val="single" w:sz="6" w:space="0" w:color="auto"/>
              <w:left w:val="single" w:sz="4" w:space="0" w:color="auto"/>
              <w:right w:val="single" w:sz="4" w:space="0" w:color="auto"/>
            </w:tcBorders>
            <w:vAlign w:val="center"/>
          </w:tcPr>
          <w:p w:rsidR="0078485B" w:rsidRPr="00A90CDE" w:rsidRDefault="00C445DB" w:rsidP="00BC37D3">
            <w:pPr>
              <w:spacing w:line="40" w:lineRule="atLeast"/>
              <w:jc w:val="center"/>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88</w:t>
            </w:r>
            <w:r w:rsidR="0078485B" w:rsidRPr="00A90CDE">
              <w:rPr>
                <w:rFonts w:asciiTheme="minorHAnsi" w:eastAsiaTheme="minorEastAsia" w:hAnsiTheme="minorHAnsi" w:cstheme="minorBidi" w:hint="eastAsia"/>
                <w:color w:val="000000" w:themeColor="text1"/>
              </w:rPr>
              <w:t>课时</w:t>
            </w: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1</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思想道德修养与法律基础</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color w:val="000000" w:themeColor="text1"/>
                <w:spacing w:val="-20"/>
                <w:sz w:val="22"/>
              </w:rPr>
              <w:t>8</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color w:val="000000" w:themeColor="text1"/>
                <w:spacing w:val="-20"/>
                <w:sz w:val="22"/>
              </w:rPr>
              <w:t>8</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widowControl/>
              <w:jc w:val="center"/>
              <w:rPr>
                <w:rFonts w:asciiTheme="minorHAnsi" w:eastAsiaTheme="minorEastAsia" w:hAnsiTheme="minorHAnsi" w:cstheme="minorBidi"/>
                <w:sz w:val="22"/>
              </w:rPr>
            </w:pPr>
            <w:r w:rsidRPr="00A90CDE">
              <w:rPr>
                <w:rFonts w:asciiTheme="minorHAnsi" w:eastAsiaTheme="minorEastAsia" w:hAnsiTheme="minorHAnsi" w:cstheme="minorBidi" w:hint="eastAsia"/>
                <w:sz w:val="22"/>
              </w:rPr>
              <w:t>0.5</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F96F5F"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8</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2</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中国近现代史纲要</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color w:val="000000" w:themeColor="text1"/>
                <w:spacing w:val="-20"/>
                <w:sz w:val="22"/>
              </w:rPr>
              <w:t>8</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color w:val="000000" w:themeColor="text1"/>
                <w:spacing w:val="-20"/>
                <w:sz w:val="22"/>
              </w:rPr>
              <w:t>8</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Theme="minorHAnsi" w:eastAsiaTheme="minorEastAsia" w:hAnsiTheme="minorHAnsi" w:cstheme="minorBidi" w:hint="eastAsia"/>
                <w:sz w:val="22"/>
              </w:rPr>
              <w:t>0.5</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F96F5F"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8</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3</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马克思主义基本原理</w:t>
            </w:r>
            <w:r w:rsidR="00FA76CA">
              <w:rPr>
                <w:rFonts w:asciiTheme="minorHAnsi" w:eastAsiaTheme="minorEastAsia" w:hAnsiTheme="minorHAnsi" w:cstheme="minorBidi" w:hint="eastAsia"/>
                <w:color w:val="000000" w:themeColor="text1"/>
              </w:rPr>
              <w:t>概论</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16</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pacing w:val="-20"/>
                <w:sz w:val="22"/>
              </w:rPr>
              <w:t>8</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color w:val="000000" w:themeColor="text1"/>
                <w:spacing w:val="-20"/>
                <w:sz w:val="22"/>
              </w:rPr>
              <w:t>8</w:t>
            </w:r>
          </w:p>
        </w:tc>
        <w:tc>
          <w:tcPr>
            <w:tcW w:w="42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Theme="minorHAnsi" w:eastAsiaTheme="minorEastAsia" w:hAnsiTheme="minorHAnsi" w:cstheme="minorBidi" w:hint="eastAsia"/>
                <w:spacing w:val="-20"/>
                <w:sz w:val="22"/>
              </w:rPr>
              <w:t>1</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F96F5F"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16</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4</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毛泽东思想和中国特色社会主义理论体系概论</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pacing w:val="-20"/>
                <w:sz w:val="22"/>
              </w:rPr>
              <w:t>16</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pacing w:val="-20"/>
                <w:sz w:val="22"/>
              </w:rPr>
              <w:t>8</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color w:val="000000" w:themeColor="text1"/>
                <w:spacing w:val="-20"/>
                <w:sz w:val="22"/>
              </w:rPr>
              <w:t>8</w:t>
            </w:r>
          </w:p>
        </w:tc>
        <w:tc>
          <w:tcPr>
            <w:tcW w:w="424"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Theme="minorHAnsi" w:eastAsiaTheme="minorEastAsia" w:hAnsiTheme="minorHAnsi" w:cstheme="minorBidi" w:hint="eastAsia"/>
                <w:spacing w:val="-20"/>
                <w:sz w:val="22"/>
              </w:rPr>
              <w:t>1</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F96F5F"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16</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trHeight w:val="289"/>
          <w:jc w:val="center"/>
        </w:trPr>
        <w:tc>
          <w:tcPr>
            <w:tcW w:w="476"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4" w:space="0" w:color="auto"/>
              <w:right w:val="single" w:sz="6" w:space="0" w:color="auto"/>
            </w:tcBorders>
          </w:tcPr>
          <w:p w:rsidR="0078485B" w:rsidRPr="00A90CDE" w:rsidRDefault="00C445DB" w:rsidP="00C445DB">
            <w:pPr>
              <w:spacing w:line="40" w:lineRule="atLeast"/>
              <w:jc w:val="center"/>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5</w:t>
            </w:r>
          </w:p>
        </w:tc>
        <w:tc>
          <w:tcPr>
            <w:tcW w:w="2640" w:type="dxa"/>
            <w:tcBorders>
              <w:top w:val="single" w:sz="6" w:space="0" w:color="auto"/>
              <w:left w:val="single" w:sz="6" w:space="0" w:color="auto"/>
              <w:bottom w:val="single" w:sz="4" w:space="0" w:color="auto"/>
              <w:right w:val="single" w:sz="6" w:space="0" w:color="auto"/>
            </w:tcBorders>
          </w:tcPr>
          <w:p w:rsidR="0078485B" w:rsidRPr="00A90CDE" w:rsidRDefault="006220B8"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信息技术</w:t>
            </w:r>
          </w:p>
        </w:tc>
        <w:tc>
          <w:tcPr>
            <w:tcW w:w="734" w:type="dxa"/>
            <w:tcBorders>
              <w:top w:val="single" w:sz="6" w:space="0" w:color="auto"/>
              <w:left w:val="single" w:sz="6" w:space="0" w:color="auto"/>
              <w:bottom w:val="single" w:sz="4" w:space="0" w:color="auto"/>
              <w:right w:val="single" w:sz="6" w:space="0" w:color="auto"/>
            </w:tcBorders>
          </w:tcPr>
          <w:p w:rsidR="0078485B" w:rsidRPr="00A90CDE" w:rsidRDefault="006220B8" w:rsidP="006220B8">
            <w:pPr>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32</w:t>
            </w:r>
          </w:p>
        </w:tc>
        <w:tc>
          <w:tcPr>
            <w:tcW w:w="565" w:type="dxa"/>
            <w:tcBorders>
              <w:top w:val="single" w:sz="6" w:space="0" w:color="auto"/>
              <w:left w:val="single" w:sz="6" w:space="0" w:color="auto"/>
              <w:bottom w:val="single" w:sz="4" w:space="0" w:color="auto"/>
              <w:right w:val="single" w:sz="6" w:space="0" w:color="auto"/>
            </w:tcBorders>
          </w:tcPr>
          <w:p w:rsidR="0078485B" w:rsidRPr="00A90CDE" w:rsidRDefault="00ED18D3" w:rsidP="006220B8">
            <w:pPr>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16</w:t>
            </w:r>
          </w:p>
        </w:tc>
        <w:tc>
          <w:tcPr>
            <w:tcW w:w="564" w:type="dxa"/>
            <w:tcBorders>
              <w:top w:val="single" w:sz="6" w:space="0" w:color="auto"/>
              <w:left w:val="single" w:sz="6" w:space="0" w:color="auto"/>
              <w:bottom w:val="single" w:sz="4"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16</w:t>
            </w:r>
          </w:p>
        </w:tc>
        <w:tc>
          <w:tcPr>
            <w:tcW w:w="424" w:type="dxa"/>
            <w:tcBorders>
              <w:top w:val="single" w:sz="6" w:space="0" w:color="auto"/>
              <w:left w:val="single" w:sz="6" w:space="0" w:color="auto"/>
              <w:bottom w:val="single" w:sz="4" w:space="0" w:color="auto"/>
              <w:right w:val="single" w:sz="6" w:space="0" w:color="auto"/>
            </w:tcBorders>
            <w:vAlign w:val="center"/>
          </w:tcPr>
          <w:p w:rsidR="0078485B" w:rsidRPr="00A90CDE" w:rsidRDefault="006220B8" w:rsidP="0078485B">
            <w:pPr>
              <w:jc w:val="center"/>
              <w:rPr>
                <w:rFonts w:asciiTheme="minorHAnsi" w:eastAsiaTheme="minorEastAsia" w:hAnsiTheme="minorHAnsi" w:cstheme="minorBidi"/>
                <w:sz w:val="22"/>
              </w:rPr>
            </w:pPr>
            <w:r w:rsidRPr="00A90CDE">
              <w:rPr>
                <w:rFonts w:asciiTheme="minorHAnsi" w:eastAsiaTheme="minorEastAsia" w:hAnsiTheme="minorHAnsi" w:cstheme="minorBidi" w:hint="eastAsia"/>
                <w:sz w:val="22"/>
              </w:rPr>
              <w:t>2</w:t>
            </w:r>
          </w:p>
        </w:tc>
        <w:tc>
          <w:tcPr>
            <w:tcW w:w="423"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宋体" w:eastAsiaTheme="minorEastAsia" w:hAnsi="宋体"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32"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4" w:space="0" w:color="auto"/>
              <w:right w:val="single" w:sz="6" w:space="0" w:color="auto"/>
            </w:tcBorders>
          </w:tcPr>
          <w:p w:rsidR="0078485B" w:rsidRPr="00C676FD" w:rsidRDefault="006220B8" w:rsidP="006220B8">
            <w:pPr>
              <w:spacing w:line="40" w:lineRule="atLeast"/>
              <w:jc w:val="center"/>
              <w:rPr>
                <w:rFonts w:asciiTheme="minorHAnsi" w:eastAsiaTheme="minorEastAsia" w:hAnsiTheme="minorHAnsi" w:cstheme="minorBidi"/>
                <w:color w:val="000000" w:themeColor="text1"/>
                <w:spacing w:val="-20"/>
                <w:sz w:val="22"/>
              </w:rPr>
            </w:pPr>
            <w:r w:rsidRPr="00C676FD">
              <w:rPr>
                <w:rFonts w:asciiTheme="minorHAnsi" w:eastAsiaTheme="minorEastAsia" w:hAnsiTheme="minorHAnsi" w:cstheme="minorBidi" w:hint="eastAsia"/>
                <w:color w:val="000000" w:themeColor="text1"/>
                <w:spacing w:val="-20"/>
                <w:sz w:val="22"/>
              </w:rPr>
              <w:t>32</w:t>
            </w:r>
          </w:p>
        </w:tc>
        <w:tc>
          <w:tcPr>
            <w:tcW w:w="564" w:type="dxa"/>
            <w:tcBorders>
              <w:top w:val="single" w:sz="6" w:space="0" w:color="auto"/>
              <w:left w:val="single" w:sz="6" w:space="0" w:color="auto"/>
              <w:bottom w:val="single" w:sz="4" w:space="0" w:color="auto"/>
              <w:right w:val="single" w:sz="6" w:space="0" w:color="auto"/>
            </w:tcBorders>
          </w:tcPr>
          <w:p w:rsidR="0078485B" w:rsidRPr="00C676FD"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trHeight w:val="210"/>
          <w:jc w:val="center"/>
        </w:trPr>
        <w:tc>
          <w:tcPr>
            <w:tcW w:w="476" w:type="dxa"/>
            <w:vMerge/>
            <w:tcBorders>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bottom w:val="single" w:sz="6"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4" w:space="0" w:color="auto"/>
              <w:left w:val="single" w:sz="4" w:space="0" w:color="auto"/>
              <w:bottom w:val="single" w:sz="6" w:space="0" w:color="auto"/>
              <w:right w:val="single" w:sz="6" w:space="0" w:color="auto"/>
            </w:tcBorders>
          </w:tcPr>
          <w:p w:rsidR="0078485B" w:rsidRPr="00A90CDE" w:rsidRDefault="00C445DB" w:rsidP="0078485B">
            <w:pPr>
              <w:spacing w:line="40" w:lineRule="atLeast"/>
              <w:jc w:val="center"/>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 xml:space="preserve">6 </w:t>
            </w:r>
          </w:p>
        </w:tc>
        <w:tc>
          <w:tcPr>
            <w:tcW w:w="2640" w:type="dxa"/>
            <w:tcBorders>
              <w:top w:val="single" w:sz="4" w:space="0" w:color="auto"/>
              <w:left w:val="single" w:sz="6" w:space="0" w:color="auto"/>
              <w:bottom w:val="single" w:sz="6" w:space="0" w:color="auto"/>
              <w:right w:val="single" w:sz="6" w:space="0" w:color="auto"/>
            </w:tcBorders>
          </w:tcPr>
          <w:p w:rsidR="0078485B" w:rsidRPr="00A90CDE" w:rsidRDefault="006220B8"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中华传统文化</w:t>
            </w:r>
          </w:p>
        </w:tc>
        <w:tc>
          <w:tcPr>
            <w:tcW w:w="734" w:type="dxa"/>
            <w:tcBorders>
              <w:top w:val="single" w:sz="4" w:space="0" w:color="auto"/>
              <w:left w:val="single" w:sz="6" w:space="0" w:color="auto"/>
              <w:bottom w:val="single" w:sz="6" w:space="0" w:color="auto"/>
              <w:right w:val="single" w:sz="6" w:space="0" w:color="auto"/>
            </w:tcBorders>
          </w:tcPr>
          <w:p w:rsidR="0078485B" w:rsidRPr="00A90CDE" w:rsidRDefault="006220B8" w:rsidP="0078485B">
            <w:pPr>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8</w:t>
            </w:r>
          </w:p>
        </w:tc>
        <w:tc>
          <w:tcPr>
            <w:tcW w:w="565" w:type="dxa"/>
            <w:tcBorders>
              <w:top w:val="single" w:sz="4" w:space="0" w:color="auto"/>
              <w:left w:val="single" w:sz="6" w:space="0" w:color="auto"/>
              <w:bottom w:val="single" w:sz="6" w:space="0" w:color="auto"/>
              <w:right w:val="single" w:sz="6" w:space="0" w:color="auto"/>
            </w:tcBorders>
          </w:tcPr>
          <w:p w:rsidR="0078485B" w:rsidRPr="00A90CDE" w:rsidRDefault="006220B8" w:rsidP="0078485B">
            <w:pPr>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8</w:t>
            </w:r>
          </w:p>
        </w:tc>
        <w:tc>
          <w:tcPr>
            <w:tcW w:w="564" w:type="dxa"/>
            <w:tcBorders>
              <w:top w:val="single" w:sz="4"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4" w:space="0" w:color="auto"/>
              <w:left w:val="single" w:sz="6" w:space="0" w:color="auto"/>
              <w:bottom w:val="single" w:sz="6" w:space="0" w:color="auto"/>
              <w:right w:val="single" w:sz="6" w:space="0" w:color="auto"/>
            </w:tcBorders>
            <w:vAlign w:val="center"/>
          </w:tcPr>
          <w:p w:rsidR="0078485B" w:rsidRPr="00A90CDE" w:rsidRDefault="00ED18D3" w:rsidP="0078485B">
            <w:pPr>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0.5</w:t>
            </w:r>
          </w:p>
        </w:tc>
        <w:tc>
          <w:tcPr>
            <w:tcW w:w="423" w:type="dxa"/>
            <w:tcBorders>
              <w:top w:val="single" w:sz="4"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宋体" w:eastAsiaTheme="minorEastAsia" w:hAnsi="宋体" w:cstheme="minorBidi"/>
                <w:spacing w:val="-20"/>
                <w:sz w:val="22"/>
              </w:rPr>
            </w:pPr>
          </w:p>
        </w:tc>
        <w:tc>
          <w:tcPr>
            <w:tcW w:w="424" w:type="dxa"/>
            <w:tcBorders>
              <w:top w:val="single" w:sz="4"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w:t>
            </w:r>
          </w:p>
        </w:tc>
        <w:tc>
          <w:tcPr>
            <w:tcW w:w="432" w:type="dxa"/>
            <w:tcBorders>
              <w:top w:val="single" w:sz="4"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4" w:space="0" w:color="auto"/>
              <w:left w:val="single" w:sz="6" w:space="0" w:color="auto"/>
              <w:bottom w:val="single" w:sz="6" w:space="0" w:color="auto"/>
              <w:right w:val="single" w:sz="6" w:space="0" w:color="auto"/>
            </w:tcBorders>
          </w:tcPr>
          <w:p w:rsidR="0078485B" w:rsidRPr="00A90CDE" w:rsidRDefault="00F96F5F"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8</w:t>
            </w:r>
          </w:p>
        </w:tc>
        <w:tc>
          <w:tcPr>
            <w:tcW w:w="564" w:type="dxa"/>
            <w:tcBorders>
              <w:top w:val="single" w:sz="4" w:space="0" w:color="auto"/>
              <w:left w:val="single" w:sz="6" w:space="0" w:color="auto"/>
              <w:bottom w:val="single" w:sz="6" w:space="0" w:color="auto"/>
              <w:right w:val="single" w:sz="6" w:space="0" w:color="auto"/>
            </w:tcBorders>
          </w:tcPr>
          <w:p w:rsidR="0078485B" w:rsidRPr="00A90CDE" w:rsidRDefault="0078485B" w:rsidP="00F96F5F">
            <w:pPr>
              <w:spacing w:line="40" w:lineRule="atLeast"/>
              <w:jc w:val="center"/>
              <w:rPr>
                <w:rFonts w:asciiTheme="minorHAnsi" w:eastAsiaTheme="minorEastAsia" w:hAnsiTheme="minorHAnsi" w:cstheme="minorBidi"/>
                <w:spacing w:val="-20"/>
                <w:sz w:val="22"/>
              </w:rPr>
            </w:pPr>
          </w:p>
        </w:tc>
        <w:tc>
          <w:tcPr>
            <w:tcW w:w="424" w:type="dxa"/>
            <w:tcBorders>
              <w:top w:val="single" w:sz="4"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4"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C676FD" w:rsidRPr="00A90CDE" w:rsidTr="00C676FD">
        <w:trPr>
          <w:cantSplit/>
          <w:trHeight w:val="144"/>
          <w:jc w:val="center"/>
        </w:trPr>
        <w:tc>
          <w:tcPr>
            <w:tcW w:w="476" w:type="dxa"/>
            <w:vMerge w:val="restart"/>
            <w:tcBorders>
              <w:top w:val="single" w:sz="4" w:space="0" w:color="auto"/>
              <w:left w:val="single" w:sz="4" w:space="0" w:color="auto"/>
              <w:right w:val="single" w:sz="4" w:space="0" w:color="auto"/>
            </w:tcBorders>
            <w:vAlign w:val="center"/>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公共选修课</w:t>
            </w:r>
            <w:r>
              <w:rPr>
                <w:rFonts w:asciiTheme="minorHAnsi" w:eastAsiaTheme="minorEastAsia" w:hAnsiTheme="minorHAnsi" w:cstheme="minorBidi" w:hint="eastAsia"/>
                <w:color w:val="000000" w:themeColor="text1"/>
              </w:rPr>
              <w:t>（选修</w:t>
            </w:r>
            <w:r>
              <w:rPr>
                <w:rFonts w:asciiTheme="minorHAnsi" w:eastAsiaTheme="minorEastAsia" w:hAnsiTheme="minorHAnsi" w:cstheme="minorBidi" w:hint="eastAsia"/>
                <w:color w:val="000000" w:themeColor="text1"/>
              </w:rPr>
              <w:t>3</w:t>
            </w:r>
            <w:r>
              <w:rPr>
                <w:rFonts w:asciiTheme="minorHAnsi" w:eastAsiaTheme="minorEastAsia" w:hAnsiTheme="minorHAnsi" w:cstheme="minorBidi" w:hint="eastAsia"/>
                <w:color w:val="000000" w:themeColor="text1"/>
              </w:rPr>
              <w:t>门）</w:t>
            </w:r>
          </w:p>
        </w:tc>
        <w:tc>
          <w:tcPr>
            <w:tcW w:w="707" w:type="dxa"/>
            <w:vMerge w:val="restart"/>
            <w:tcBorders>
              <w:top w:val="single" w:sz="6" w:space="0" w:color="auto"/>
              <w:left w:val="single" w:sz="4" w:space="0" w:color="auto"/>
              <w:right w:val="single" w:sz="4" w:space="0" w:color="auto"/>
            </w:tcBorders>
            <w:vAlign w:val="center"/>
          </w:tcPr>
          <w:p w:rsidR="00C676FD" w:rsidRPr="00A90CDE" w:rsidRDefault="00C676FD" w:rsidP="00C445DB">
            <w:pPr>
              <w:spacing w:line="40" w:lineRule="atLeast"/>
              <w:jc w:val="center"/>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48</w:t>
            </w:r>
            <w:r w:rsidRPr="00A90CDE">
              <w:rPr>
                <w:rFonts w:asciiTheme="minorHAnsi" w:eastAsiaTheme="minorEastAsia" w:hAnsiTheme="minorHAnsi" w:cstheme="minorBidi" w:hint="eastAsia"/>
                <w:color w:val="000000" w:themeColor="text1"/>
              </w:rPr>
              <w:t>课时</w:t>
            </w: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 xml:space="preserve">1 </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国际理解教育</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16</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16</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1</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4"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4"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vMerge w:val="restart"/>
            <w:tcBorders>
              <w:top w:val="single" w:sz="6" w:space="0" w:color="auto"/>
              <w:left w:val="single" w:sz="6" w:space="0" w:color="auto"/>
              <w:right w:val="single" w:sz="6" w:space="0" w:color="auto"/>
            </w:tcBorders>
            <w:vAlign w:val="center"/>
          </w:tcPr>
          <w:p w:rsidR="00C676FD" w:rsidRPr="00A90CDE" w:rsidRDefault="00C676FD" w:rsidP="00C676FD">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48</w:t>
            </w:r>
          </w:p>
        </w:tc>
      </w:tr>
      <w:tr w:rsidR="00C676FD" w:rsidRPr="00A90CDE" w:rsidTr="00C676FD">
        <w:trPr>
          <w:cantSplit/>
          <w:jc w:val="center"/>
        </w:trPr>
        <w:tc>
          <w:tcPr>
            <w:tcW w:w="476"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2</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社会学与社会问题</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6220B8">
            <w:pPr>
              <w:spacing w:line="40" w:lineRule="atLeast"/>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8</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8</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0.5</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4"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4" w:space="0" w:color="auto"/>
              <w:right w:val="single" w:sz="6" w:space="0" w:color="auto"/>
            </w:tcBorders>
            <w:vAlign w:val="center"/>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vMerge/>
            <w:tcBorders>
              <w:left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p>
        </w:tc>
      </w:tr>
      <w:tr w:rsidR="00C676FD" w:rsidRPr="00A90CDE" w:rsidTr="00C676FD">
        <w:trPr>
          <w:cantSplit/>
          <w:jc w:val="center"/>
        </w:trPr>
        <w:tc>
          <w:tcPr>
            <w:tcW w:w="476"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3</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中西文化比较</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6220B8">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16</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16</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1</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4"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4"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vMerge/>
            <w:tcBorders>
              <w:left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p>
        </w:tc>
      </w:tr>
      <w:tr w:rsidR="00C676FD" w:rsidRPr="00A90CDE" w:rsidTr="00C676FD">
        <w:trPr>
          <w:cantSplit/>
          <w:jc w:val="center"/>
        </w:trPr>
        <w:tc>
          <w:tcPr>
            <w:tcW w:w="476"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4</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生态文明与可持续发展</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6220B8">
            <w:pPr>
              <w:spacing w:line="40" w:lineRule="atLeast"/>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8</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6220B8">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8</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0.5</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vMerge/>
            <w:tcBorders>
              <w:left w:val="single" w:sz="6" w:space="0" w:color="auto"/>
              <w:right w:val="single" w:sz="6" w:space="0" w:color="auto"/>
            </w:tcBorders>
            <w:vAlign w:val="center"/>
          </w:tcPr>
          <w:p w:rsidR="00C676FD" w:rsidRPr="00A90CDE" w:rsidRDefault="00C676FD" w:rsidP="00ED18D3">
            <w:pPr>
              <w:spacing w:line="40" w:lineRule="atLeast"/>
              <w:jc w:val="center"/>
              <w:rPr>
                <w:rFonts w:asciiTheme="minorHAnsi" w:eastAsiaTheme="minorEastAsia" w:hAnsiTheme="minorHAnsi" w:cstheme="minorBidi"/>
                <w:spacing w:val="-20"/>
                <w:sz w:val="22"/>
              </w:rPr>
            </w:pPr>
          </w:p>
        </w:tc>
      </w:tr>
      <w:tr w:rsidR="00C676FD" w:rsidRPr="00A90CDE" w:rsidTr="00C676FD">
        <w:trPr>
          <w:cantSplit/>
          <w:jc w:val="center"/>
        </w:trPr>
        <w:tc>
          <w:tcPr>
            <w:tcW w:w="476" w:type="dxa"/>
            <w:vMerge/>
            <w:tcBorders>
              <w:left w:val="single" w:sz="4" w:space="0" w:color="auto"/>
              <w:right w:val="single" w:sz="4" w:space="0" w:color="auto"/>
            </w:tcBorders>
            <w:vAlign w:val="center"/>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5</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北京历史与文化</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16</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16</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1</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4"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vMerge/>
            <w:tcBorders>
              <w:left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r>
      <w:tr w:rsidR="00C676FD" w:rsidRPr="00A90CDE" w:rsidTr="00C676FD">
        <w:trPr>
          <w:cantSplit/>
          <w:jc w:val="center"/>
        </w:trPr>
        <w:tc>
          <w:tcPr>
            <w:tcW w:w="476"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6</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科学素养专题</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6220B8">
            <w:pPr>
              <w:spacing w:line="40" w:lineRule="atLeast"/>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8</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8</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0.5</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4"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vMerge/>
            <w:tcBorders>
              <w:left w:val="single" w:sz="6" w:space="0" w:color="auto"/>
              <w:right w:val="single" w:sz="6" w:space="0" w:color="auto"/>
            </w:tcBorders>
            <w:vAlign w:val="center"/>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r>
      <w:tr w:rsidR="00C676FD" w:rsidRPr="00A90CDE" w:rsidTr="00C676FD">
        <w:trPr>
          <w:cantSplit/>
          <w:jc w:val="center"/>
        </w:trPr>
        <w:tc>
          <w:tcPr>
            <w:tcW w:w="476"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7</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生活价值教育</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color w:val="000000" w:themeColor="text1"/>
                <w:sz w:val="22"/>
              </w:rPr>
            </w:pPr>
            <w:r>
              <w:rPr>
                <w:rFonts w:asciiTheme="minorHAnsi" w:eastAsiaTheme="minorEastAsia" w:hAnsiTheme="minorHAnsi" w:cstheme="minorBidi" w:hint="eastAsia"/>
                <w:color w:val="000000" w:themeColor="text1"/>
                <w:sz w:val="22"/>
              </w:rPr>
              <w:t>16</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16</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1</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C445DB">
            <w:pPr>
              <w:spacing w:line="40" w:lineRule="atLeast"/>
              <w:jc w:val="center"/>
              <w:rPr>
                <w:rFonts w:asciiTheme="minorHAnsi" w:eastAsiaTheme="minorEastAsia" w:hAnsiTheme="minorHAnsi" w:cstheme="minorBidi"/>
                <w:spacing w:val="-20"/>
                <w:sz w:val="22"/>
              </w:rPr>
            </w:pPr>
          </w:p>
        </w:tc>
        <w:tc>
          <w:tcPr>
            <w:tcW w:w="424" w:type="dxa"/>
            <w:vMerge/>
            <w:tcBorders>
              <w:left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r>
      <w:tr w:rsidR="00C676FD" w:rsidRPr="00A90CDE" w:rsidTr="00C676FD">
        <w:trPr>
          <w:cantSplit/>
          <w:jc w:val="center"/>
        </w:trPr>
        <w:tc>
          <w:tcPr>
            <w:tcW w:w="476" w:type="dxa"/>
            <w:vMerge/>
            <w:tcBorders>
              <w:left w:val="single" w:sz="4" w:space="0" w:color="auto"/>
              <w:bottom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bottom w:val="single" w:sz="4" w:space="0" w:color="auto"/>
              <w:right w:val="single" w:sz="4"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8</w:t>
            </w:r>
          </w:p>
        </w:tc>
        <w:tc>
          <w:tcPr>
            <w:tcW w:w="2640"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教师心理健康</w:t>
            </w:r>
          </w:p>
        </w:tc>
        <w:tc>
          <w:tcPr>
            <w:tcW w:w="734" w:type="dxa"/>
            <w:tcBorders>
              <w:top w:val="single" w:sz="6" w:space="0" w:color="auto"/>
              <w:left w:val="single" w:sz="6" w:space="0" w:color="auto"/>
              <w:bottom w:val="single" w:sz="6" w:space="0" w:color="auto"/>
              <w:right w:val="single" w:sz="6" w:space="0" w:color="auto"/>
            </w:tcBorders>
          </w:tcPr>
          <w:p w:rsidR="00C676FD" w:rsidRPr="00A90CDE" w:rsidRDefault="00C676FD" w:rsidP="006220B8">
            <w:pPr>
              <w:spacing w:line="40" w:lineRule="atLeast"/>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16</w:t>
            </w:r>
          </w:p>
        </w:tc>
        <w:tc>
          <w:tcPr>
            <w:tcW w:w="565" w:type="dxa"/>
            <w:tcBorders>
              <w:top w:val="single" w:sz="6" w:space="0" w:color="auto"/>
              <w:left w:val="single" w:sz="6" w:space="0" w:color="auto"/>
              <w:bottom w:val="single" w:sz="6" w:space="0" w:color="auto"/>
              <w:right w:val="single" w:sz="6" w:space="0" w:color="auto"/>
            </w:tcBorders>
          </w:tcPr>
          <w:p w:rsidR="00C676FD" w:rsidRPr="00A90CDE" w:rsidRDefault="00C676FD" w:rsidP="00BC37D3">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16</w:t>
            </w: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ED18D3">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1</w:t>
            </w:r>
          </w:p>
        </w:tc>
        <w:tc>
          <w:tcPr>
            <w:tcW w:w="423"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宋体" w:eastAsiaTheme="minorEastAsia" w:hAnsi="宋体"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c>
          <w:tcPr>
            <w:tcW w:w="424" w:type="dxa"/>
            <w:vMerge/>
            <w:tcBorders>
              <w:left w:val="single" w:sz="6" w:space="0" w:color="auto"/>
              <w:bottom w:val="single" w:sz="6" w:space="0" w:color="auto"/>
              <w:right w:val="single" w:sz="6" w:space="0" w:color="auto"/>
            </w:tcBorders>
          </w:tcPr>
          <w:p w:rsidR="00C676FD" w:rsidRPr="00A90CDE" w:rsidRDefault="00C676FD"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val="restart"/>
            <w:tcBorders>
              <w:top w:val="single" w:sz="4" w:space="0" w:color="auto"/>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专业基础课</w:t>
            </w:r>
          </w:p>
        </w:tc>
        <w:tc>
          <w:tcPr>
            <w:tcW w:w="707" w:type="dxa"/>
            <w:vMerge w:val="restart"/>
            <w:tcBorders>
              <w:top w:val="single" w:sz="4" w:space="0" w:color="auto"/>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p w:rsidR="0078485B" w:rsidRPr="00A90CDE" w:rsidRDefault="000104EA"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768</w:t>
            </w:r>
            <w:r w:rsidR="0078485B" w:rsidRPr="00A90CDE">
              <w:rPr>
                <w:rFonts w:asciiTheme="minorHAnsi" w:eastAsiaTheme="minorEastAsia" w:hAnsiTheme="minorHAnsi" w:cstheme="minorBidi" w:hint="eastAsia"/>
                <w:color w:val="000000" w:themeColor="text1"/>
              </w:rPr>
              <w:t>课时</w:t>
            </w: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1</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0D2FDA" w:rsidP="00BC37D3">
            <w:pPr>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综合英语</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8011B2"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2</w:t>
            </w:r>
            <w:r w:rsidR="000104EA" w:rsidRPr="00A90CDE">
              <w:rPr>
                <w:rFonts w:asciiTheme="minorHAnsi" w:eastAsiaTheme="minorEastAsia" w:hAnsiTheme="minorHAnsi" w:cstheme="minorBidi" w:hint="eastAsia"/>
                <w:color w:val="000000" w:themeColor="text1"/>
                <w:sz w:val="22"/>
              </w:rPr>
              <w:t>16</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0104EA"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216</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13.5</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vAlign w:val="center"/>
          </w:tcPr>
          <w:p w:rsidR="0078485B" w:rsidRPr="00A90CDE" w:rsidRDefault="00A60388" w:rsidP="00F96F5F">
            <w:pPr>
              <w:tabs>
                <w:tab w:val="center" w:pos="184"/>
              </w:tabs>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72</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72</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72</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2</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英语泛读</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144</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BB012C" w:rsidP="00BB012C">
            <w:pPr>
              <w:jc w:val="center"/>
              <w:rPr>
                <w:rFonts w:asciiTheme="minorHAnsi" w:eastAsiaTheme="minorEastAsia" w:hAnsiTheme="minorHAnsi" w:cstheme="minorBidi"/>
                <w:color w:val="000000" w:themeColor="text1"/>
                <w:sz w:val="22"/>
              </w:rPr>
            </w:pPr>
            <w:r>
              <w:rPr>
                <w:rFonts w:asciiTheme="minorHAnsi" w:eastAsiaTheme="minorEastAsia" w:hAnsiTheme="minorHAnsi" w:cstheme="minorBidi" w:hint="eastAsia"/>
                <w:color w:val="000000" w:themeColor="text1"/>
                <w:sz w:val="22"/>
              </w:rPr>
              <w:t>72</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BB012C" w:rsidP="0078485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72</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 9</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36 </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36</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3</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英语口语</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144</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72</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72</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9</w:t>
            </w:r>
          </w:p>
        </w:tc>
        <w:tc>
          <w:tcPr>
            <w:tcW w:w="423"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36</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36 </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4</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英语视听说</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8011B2" w:rsidP="008011B2">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72</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36</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36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z w:val="22"/>
              </w:rPr>
              <w:t>4.5</w:t>
            </w:r>
          </w:p>
        </w:tc>
        <w:tc>
          <w:tcPr>
            <w:tcW w:w="423"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A60388"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32</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A60388" w:rsidP="00ED18D3">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40</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5</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英语语音</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8011B2"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96</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60</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36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6</w:t>
            </w:r>
          </w:p>
        </w:tc>
        <w:tc>
          <w:tcPr>
            <w:tcW w:w="423"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80 </w:t>
            </w: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16 </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trHeight w:val="230"/>
          <w:jc w:val="center"/>
        </w:trPr>
        <w:tc>
          <w:tcPr>
            <w:tcW w:w="476"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6</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8011B2" w:rsidP="008011B2">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英美文化</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0104EA"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32</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32</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 2</w:t>
            </w:r>
          </w:p>
        </w:tc>
        <w:tc>
          <w:tcPr>
            <w:tcW w:w="423"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ED18D3">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32</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7</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第二外语</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0104EA" w:rsidP="008011B2">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32</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BB012C" w:rsidP="00BB012C">
            <w:pPr>
              <w:jc w:val="center"/>
              <w:rPr>
                <w:rFonts w:asciiTheme="minorHAnsi" w:eastAsiaTheme="minorEastAsia" w:hAnsiTheme="minorHAnsi" w:cstheme="minorBidi"/>
                <w:color w:val="000000" w:themeColor="text1"/>
                <w:sz w:val="22"/>
              </w:rPr>
            </w:pPr>
            <w:r>
              <w:rPr>
                <w:rFonts w:asciiTheme="minorHAnsi" w:eastAsiaTheme="minorEastAsia" w:hAnsiTheme="minorHAnsi" w:cstheme="minorBidi" w:hint="eastAsia"/>
                <w:color w:val="000000" w:themeColor="text1"/>
                <w:sz w:val="22"/>
              </w:rPr>
              <w:t>16</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BB012C" w:rsidP="0078485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16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2</w:t>
            </w:r>
          </w:p>
        </w:tc>
        <w:tc>
          <w:tcPr>
            <w:tcW w:w="423" w:type="dxa"/>
            <w:tcBorders>
              <w:top w:val="single" w:sz="6" w:space="0" w:color="auto"/>
              <w:left w:val="single" w:sz="6" w:space="0" w:color="auto"/>
              <w:bottom w:val="single" w:sz="6" w:space="0" w:color="auto"/>
              <w:right w:val="single" w:sz="6" w:space="0" w:color="auto"/>
            </w:tcBorders>
            <w:vAlign w:val="center"/>
          </w:tcPr>
          <w:p w:rsidR="0078485B" w:rsidRPr="00A90CDE" w:rsidRDefault="0078485B" w:rsidP="0078485B">
            <w:pPr>
              <w:jc w:val="center"/>
              <w:rPr>
                <w:rFonts w:asciiTheme="minorHAnsi" w:eastAsiaTheme="minorEastAsia" w:hAnsiTheme="minorHAnsi" w:cstheme="minorBidi"/>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A60388" w:rsidP="00A60388">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16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A60388"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16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trHeight w:val="420"/>
          <w:jc w:val="center"/>
        </w:trPr>
        <w:tc>
          <w:tcPr>
            <w:tcW w:w="476" w:type="dxa"/>
            <w:vMerge/>
            <w:tcBorders>
              <w:left w:val="single" w:sz="4" w:space="0" w:color="auto"/>
              <w:bottom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4" w:space="0" w:color="auto"/>
              <w:bottom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4" w:space="0" w:color="auto"/>
              <w:bottom w:val="single" w:sz="4" w:space="0" w:color="auto"/>
              <w:right w:val="single" w:sz="6" w:space="0" w:color="auto"/>
            </w:tcBorders>
          </w:tcPr>
          <w:p w:rsidR="0078485B" w:rsidRPr="00A90CDE" w:rsidRDefault="008011B2"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8</w:t>
            </w:r>
          </w:p>
        </w:tc>
        <w:tc>
          <w:tcPr>
            <w:tcW w:w="2640" w:type="dxa"/>
            <w:tcBorders>
              <w:top w:val="single" w:sz="6" w:space="0" w:color="auto"/>
              <w:left w:val="single" w:sz="6" w:space="0" w:color="auto"/>
              <w:bottom w:val="single" w:sz="4" w:space="0" w:color="auto"/>
              <w:right w:val="single" w:sz="6" w:space="0" w:color="auto"/>
            </w:tcBorders>
          </w:tcPr>
          <w:p w:rsidR="0078485B" w:rsidRPr="00A90CDE" w:rsidRDefault="008011B2"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英语写作</w:t>
            </w:r>
          </w:p>
        </w:tc>
        <w:tc>
          <w:tcPr>
            <w:tcW w:w="734" w:type="dxa"/>
            <w:tcBorders>
              <w:top w:val="single" w:sz="6" w:space="0" w:color="auto"/>
              <w:left w:val="single" w:sz="6" w:space="0" w:color="auto"/>
              <w:bottom w:val="single" w:sz="4" w:space="0" w:color="auto"/>
              <w:right w:val="single" w:sz="6" w:space="0" w:color="auto"/>
            </w:tcBorders>
          </w:tcPr>
          <w:p w:rsidR="0078485B" w:rsidRPr="00A90CDE" w:rsidRDefault="000104EA"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32</w:t>
            </w:r>
          </w:p>
        </w:tc>
        <w:tc>
          <w:tcPr>
            <w:tcW w:w="565" w:type="dxa"/>
            <w:tcBorders>
              <w:top w:val="single" w:sz="6" w:space="0" w:color="auto"/>
              <w:left w:val="single" w:sz="6" w:space="0" w:color="auto"/>
              <w:bottom w:val="single" w:sz="4" w:space="0" w:color="auto"/>
              <w:right w:val="single" w:sz="6" w:space="0" w:color="auto"/>
            </w:tcBorders>
          </w:tcPr>
          <w:p w:rsidR="0078485B" w:rsidRPr="00A90CDE" w:rsidRDefault="00782FA4" w:rsidP="00782FA4">
            <w:pPr>
              <w:jc w:val="center"/>
              <w:rPr>
                <w:rFonts w:asciiTheme="minorHAnsi" w:eastAsiaTheme="minorEastAsia" w:hAnsiTheme="minorHAnsi" w:cstheme="minorBidi"/>
                <w:color w:val="000000" w:themeColor="text1"/>
                <w:sz w:val="22"/>
              </w:rPr>
            </w:pPr>
            <w:r>
              <w:rPr>
                <w:rFonts w:asciiTheme="minorHAnsi" w:eastAsiaTheme="minorEastAsia" w:hAnsiTheme="minorHAnsi" w:cstheme="minorBidi" w:hint="eastAsia"/>
                <w:color w:val="000000" w:themeColor="text1"/>
                <w:sz w:val="22"/>
              </w:rPr>
              <w:t>16</w:t>
            </w:r>
          </w:p>
        </w:tc>
        <w:tc>
          <w:tcPr>
            <w:tcW w:w="564" w:type="dxa"/>
            <w:tcBorders>
              <w:top w:val="single" w:sz="6" w:space="0" w:color="auto"/>
              <w:left w:val="single" w:sz="6" w:space="0" w:color="auto"/>
              <w:bottom w:val="single" w:sz="4" w:space="0" w:color="auto"/>
              <w:right w:val="single" w:sz="6" w:space="0" w:color="auto"/>
            </w:tcBorders>
          </w:tcPr>
          <w:p w:rsidR="0078485B" w:rsidRPr="00A90CDE" w:rsidRDefault="00782FA4" w:rsidP="0078485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16</w:t>
            </w:r>
          </w:p>
        </w:tc>
        <w:tc>
          <w:tcPr>
            <w:tcW w:w="424" w:type="dxa"/>
            <w:tcBorders>
              <w:top w:val="single" w:sz="6" w:space="0" w:color="auto"/>
              <w:left w:val="single" w:sz="6" w:space="0" w:color="auto"/>
              <w:bottom w:val="single" w:sz="4"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2</w:t>
            </w:r>
          </w:p>
        </w:tc>
        <w:tc>
          <w:tcPr>
            <w:tcW w:w="423"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4"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32</w:t>
            </w:r>
          </w:p>
        </w:tc>
        <w:tc>
          <w:tcPr>
            <w:tcW w:w="424"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val="restart"/>
            <w:tcBorders>
              <w:top w:val="single" w:sz="4" w:space="0" w:color="auto"/>
              <w:left w:val="single" w:sz="4" w:space="0" w:color="auto"/>
              <w:bottom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专业方向课</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78485B" w:rsidRPr="00A90CDE" w:rsidRDefault="00ED18D3"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 xml:space="preserve"> 300</w:t>
            </w:r>
            <w:r w:rsidR="0078485B" w:rsidRPr="00A90CDE">
              <w:rPr>
                <w:rFonts w:asciiTheme="minorHAnsi" w:eastAsiaTheme="minorEastAsia" w:hAnsiTheme="minorHAnsi" w:cstheme="minorBidi" w:hint="eastAsia"/>
                <w:color w:val="000000" w:themeColor="text1"/>
              </w:rPr>
              <w:t>课时</w:t>
            </w:r>
          </w:p>
        </w:tc>
        <w:tc>
          <w:tcPr>
            <w:tcW w:w="422" w:type="dxa"/>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1</w:t>
            </w:r>
          </w:p>
        </w:tc>
        <w:tc>
          <w:tcPr>
            <w:tcW w:w="2640" w:type="dxa"/>
            <w:tcBorders>
              <w:top w:val="single" w:sz="6" w:space="0" w:color="auto"/>
              <w:left w:val="single" w:sz="4" w:space="0" w:color="auto"/>
              <w:bottom w:val="single" w:sz="6" w:space="0" w:color="auto"/>
              <w:right w:val="single" w:sz="6" w:space="0" w:color="auto"/>
            </w:tcBorders>
          </w:tcPr>
          <w:p w:rsidR="0078485B" w:rsidRPr="00A90CDE" w:rsidRDefault="000D2FDA" w:rsidP="0078485B">
            <w:pPr>
              <w:tabs>
                <w:tab w:val="right" w:pos="2378"/>
              </w:tabs>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英美文学作品选读</w:t>
            </w:r>
            <w:r w:rsidR="0078485B" w:rsidRPr="00A90CDE">
              <w:rPr>
                <w:rFonts w:asciiTheme="minorHAnsi" w:eastAsiaTheme="minorEastAsia" w:hAnsiTheme="minorHAnsi" w:cstheme="minorBidi"/>
                <w:color w:val="000000" w:themeColor="text1"/>
              </w:rPr>
              <w:tab/>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0104EA"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56</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16</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40</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z w:val="22"/>
              </w:rPr>
              <w:t>3.5</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宋体" w:eastAsiaTheme="minorEastAsia" w:hAnsi="宋体"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56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2</w:t>
            </w:r>
          </w:p>
        </w:tc>
        <w:tc>
          <w:tcPr>
            <w:tcW w:w="2640" w:type="dxa"/>
            <w:tcBorders>
              <w:top w:val="single" w:sz="6" w:space="0" w:color="auto"/>
              <w:left w:val="single" w:sz="4" w:space="0" w:color="auto"/>
              <w:bottom w:val="single" w:sz="6" w:space="0" w:color="auto"/>
              <w:right w:val="single" w:sz="6" w:space="0" w:color="auto"/>
            </w:tcBorders>
          </w:tcPr>
          <w:p w:rsidR="0078485B" w:rsidRPr="00A90CDE" w:rsidRDefault="008011B2"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英语交际语法</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8011B2" w:rsidP="008011B2">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72</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CE7468" w:rsidP="008011B2">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40</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CE7468"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32</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4.5</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40</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ED18D3"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32</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jc w:val="center"/>
        </w:trPr>
        <w:tc>
          <w:tcPr>
            <w:tcW w:w="476" w:type="dxa"/>
            <w:vMerge/>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3</w:t>
            </w:r>
          </w:p>
        </w:tc>
        <w:tc>
          <w:tcPr>
            <w:tcW w:w="2640"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英语教学法</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108</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BB012C" w:rsidP="0078485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48</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BB012C" w:rsidP="0078485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60</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FA5ADD">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6</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A60388" w:rsidP="00A60388">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30</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A60388" w:rsidP="0078485B">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30</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48</w:t>
            </w:r>
          </w:p>
        </w:tc>
      </w:tr>
      <w:tr w:rsidR="00A60388" w:rsidRPr="00A90CDE" w:rsidTr="00C676FD">
        <w:trPr>
          <w:cantSplit/>
          <w:jc w:val="center"/>
        </w:trPr>
        <w:tc>
          <w:tcPr>
            <w:tcW w:w="476" w:type="dxa"/>
            <w:vMerge/>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4</w:t>
            </w:r>
          </w:p>
        </w:tc>
        <w:tc>
          <w:tcPr>
            <w:tcW w:w="2640"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科研方法</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color w:val="000000" w:themeColor="text1"/>
                <w:sz w:val="22"/>
              </w:rPr>
              <w:t>32</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color w:val="000000" w:themeColor="text1"/>
                <w:spacing w:val="-20"/>
                <w:sz w:val="22"/>
              </w:rPr>
              <w:t>32</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2</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32</w:t>
            </w:r>
          </w:p>
        </w:tc>
      </w:tr>
      <w:tr w:rsidR="00A60388" w:rsidRPr="00A90CDE" w:rsidTr="00C676FD">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4" w:space="0" w:color="auto"/>
              <w:left w:val="single" w:sz="4" w:space="0" w:color="auto"/>
              <w:bottom w:val="single" w:sz="4" w:space="0" w:color="auto"/>
              <w:right w:val="single" w:sz="4"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5</w:t>
            </w:r>
          </w:p>
        </w:tc>
        <w:tc>
          <w:tcPr>
            <w:tcW w:w="2640" w:type="dxa"/>
            <w:tcBorders>
              <w:top w:val="single" w:sz="6" w:space="0" w:color="auto"/>
              <w:left w:val="single" w:sz="4" w:space="0" w:color="auto"/>
              <w:bottom w:val="single" w:sz="6" w:space="0" w:color="auto"/>
              <w:right w:val="single" w:sz="6" w:space="0" w:color="auto"/>
            </w:tcBorders>
          </w:tcPr>
          <w:p w:rsidR="0078485B" w:rsidRPr="00A90CDE" w:rsidRDefault="0078485B" w:rsidP="0078485B">
            <w:pP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英语</w:t>
            </w:r>
            <w:r w:rsidR="008011B2" w:rsidRPr="00A90CDE">
              <w:rPr>
                <w:rFonts w:asciiTheme="minorHAnsi" w:eastAsiaTheme="minorEastAsia" w:hAnsiTheme="minorHAnsi" w:cstheme="minorBidi" w:hint="eastAsia"/>
                <w:color w:val="000000" w:themeColor="text1"/>
              </w:rPr>
              <w:t>教育</w:t>
            </w:r>
            <w:r w:rsidRPr="00A90CDE">
              <w:rPr>
                <w:rFonts w:asciiTheme="minorHAnsi" w:eastAsiaTheme="minorEastAsia" w:hAnsiTheme="minorHAnsi" w:cstheme="minorBidi" w:hint="eastAsia"/>
                <w:color w:val="000000" w:themeColor="text1"/>
              </w:rPr>
              <w:t>心理学</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color w:val="000000" w:themeColor="text1"/>
                <w:sz w:val="22"/>
              </w:rPr>
              <w:t>32</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color w:val="000000" w:themeColor="text1"/>
                <w:spacing w:val="-20"/>
                <w:sz w:val="22"/>
              </w:rPr>
              <w:t>32</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spacing w:val="-20"/>
                <w:sz w:val="22"/>
              </w:rPr>
              <w:t>2</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32</w:t>
            </w: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r>
      <w:tr w:rsidR="00A60388" w:rsidRPr="00A90CDE" w:rsidTr="00C676FD">
        <w:trPr>
          <w:cantSplit/>
          <w:trHeight w:val="604"/>
          <w:jc w:val="center"/>
        </w:trPr>
        <w:tc>
          <w:tcPr>
            <w:tcW w:w="476" w:type="dxa"/>
            <w:vMerge w:val="restart"/>
            <w:tcBorders>
              <w:top w:val="single" w:sz="4" w:space="0" w:color="auto"/>
              <w:left w:val="single" w:sz="6" w:space="0" w:color="auto"/>
              <w:right w:val="single" w:sz="6"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lastRenderedPageBreak/>
              <w:t>毕业环节</w:t>
            </w:r>
          </w:p>
        </w:tc>
        <w:tc>
          <w:tcPr>
            <w:tcW w:w="707" w:type="dxa"/>
            <w:vMerge w:val="restart"/>
            <w:tcBorders>
              <w:top w:val="single" w:sz="4" w:space="0" w:color="auto"/>
              <w:left w:val="single" w:sz="6" w:space="0" w:color="auto"/>
              <w:right w:val="single" w:sz="6" w:space="0" w:color="auto"/>
            </w:tcBorders>
            <w:vAlign w:val="center"/>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80</w:t>
            </w:r>
            <w:r w:rsidRPr="00A90CDE">
              <w:rPr>
                <w:rFonts w:asciiTheme="minorHAnsi" w:eastAsiaTheme="minorEastAsia" w:hAnsiTheme="minorHAnsi" w:cstheme="minorBidi" w:hint="eastAsia"/>
                <w:color w:val="000000" w:themeColor="text1"/>
              </w:rPr>
              <w:t>课时</w:t>
            </w:r>
          </w:p>
        </w:tc>
        <w:tc>
          <w:tcPr>
            <w:tcW w:w="422" w:type="dxa"/>
            <w:tcBorders>
              <w:top w:val="single" w:sz="4"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1</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255E28" w:rsidP="0078485B">
            <w:pPr>
              <w:spacing w:line="40" w:lineRule="atLeast"/>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毕业论文</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 xml:space="preserve">56 </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FA5ADD"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hint="eastAsia"/>
                <w:color w:val="000000" w:themeColor="text1"/>
                <w:spacing w:val="-20"/>
                <w:sz w:val="22"/>
              </w:rPr>
              <w:t>56</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3.5 </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56</w:t>
            </w:r>
          </w:p>
        </w:tc>
      </w:tr>
      <w:tr w:rsidR="00A60388" w:rsidRPr="00A90CDE" w:rsidTr="00C676FD">
        <w:trPr>
          <w:cantSplit/>
          <w:jc w:val="center"/>
        </w:trPr>
        <w:tc>
          <w:tcPr>
            <w:tcW w:w="476" w:type="dxa"/>
            <w:vMerge/>
            <w:tcBorders>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707" w:type="dxa"/>
            <w:vMerge/>
            <w:tcBorders>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p>
        </w:tc>
        <w:tc>
          <w:tcPr>
            <w:tcW w:w="422" w:type="dxa"/>
            <w:tcBorders>
              <w:top w:val="single" w:sz="6" w:space="0" w:color="auto"/>
              <w:left w:val="single" w:sz="6" w:space="0" w:color="auto"/>
              <w:bottom w:val="single" w:sz="4"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color w:val="000000" w:themeColor="text1"/>
              </w:rPr>
              <w:t>2</w:t>
            </w:r>
          </w:p>
        </w:tc>
        <w:tc>
          <w:tcPr>
            <w:tcW w:w="2640"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课堂教学实践</w:t>
            </w:r>
          </w:p>
        </w:tc>
        <w:tc>
          <w:tcPr>
            <w:tcW w:w="73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24</w:t>
            </w:r>
          </w:p>
        </w:tc>
        <w:tc>
          <w:tcPr>
            <w:tcW w:w="56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color w:val="000000" w:themeColor="text1"/>
                <w:spacing w:val="-20"/>
                <w:sz w:val="22"/>
              </w:rPr>
            </w:pPr>
            <w:r w:rsidRPr="00A90CDE">
              <w:rPr>
                <w:rFonts w:asciiTheme="minorHAnsi" w:eastAsiaTheme="minorEastAsia" w:hAnsiTheme="minorHAnsi" w:cstheme="minorBidi"/>
                <w:color w:val="000000" w:themeColor="text1"/>
                <w:spacing w:val="-20"/>
                <w:sz w:val="22"/>
              </w:rPr>
              <w:t>24</w:t>
            </w: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 xml:space="preserve">1.5 </w:t>
            </w:r>
          </w:p>
        </w:tc>
        <w:tc>
          <w:tcPr>
            <w:tcW w:w="423"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宋体" w:eastAsiaTheme="minorEastAsia" w:hAnsi="宋体" w:cstheme="minorBidi" w:hint="eastAsia"/>
                <w:spacing w:val="-20"/>
                <w:sz w:val="22"/>
              </w:rPr>
              <w:t>√</w:t>
            </w:r>
          </w:p>
        </w:tc>
        <w:tc>
          <w:tcPr>
            <w:tcW w:w="432"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5"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56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78485B" w:rsidRPr="00A90CDE" w:rsidRDefault="0078485B" w:rsidP="0078485B">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24</w:t>
            </w:r>
          </w:p>
        </w:tc>
      </w:tr>
      <w:tr w:rsidR="00782FA4" w:rsidRPr="00A90CDE" w:rsidTr="00C676FD">
        <w:trPr>
          <w:cantSplit/>
          <w:jc w:val="center"/>
        </w:trPr>
        <w:tc>
          <w:tcPr>
            <w:tcW w:w="4245" w:type="dxa"/>
            <w:gridSpan w:val="4"/>
            <w:tcBorders>
              <w:top w:val="single" w:sz="4" w:space="0" w:color="auto"/>
              <w:left w:val="single" w:sz="4" w:space="0" w:color="auto"/>
              <w:bottom w:val="single" w:sz="4" w:space="0" w:color="auto"/>
              <w:right w:val="single" w:sz="6" w:space="0" w:color="auto"/>
            </w:tcBorders>
          </w:tcPr>
          <w:p w:rsidR="00FA5ADD" w:rsidRPr="00A90CDE" w:rsidRDefault="00FA5ADD" w:rsidP="00FA5ADD">
            <w:pPr>
              <w:spacing w:line="40" w:lineRule="atLeast"/>
              <w:jc w:val="center"/>
              <w:rPr>
                <w:rFonts w:asciiTheme="minorHAnsi" w:eastAsiaTheme="minorEastAsia" w:hAnsiTheme="minorHAnsi" w:cstheme="minorBidi"/>
                <w:color w:val="000000" w:themeColor="text1"/>
              </w:rPr>
            </w:pPr>
            <w:r w:rsidRPr="00A90CDE">
              <w:rPr>
                <w:rFonts w:asciiTheme="minorHAnsi" w:eastAsiaTheme="minorEastAsia" w:hAnsiTheme="minorHAnsi" w:cstheme="minorBidi" w:hint="eastAsia"/>
                <w:color w:val="000000" w:themeColor="text1"/>
              </w:rPr>
              <w:t>合计</w:t>
            </w:r>
          </w:p>
        </w:tc>
        <w:tc>
          <w:tcPr>
            <w:tcW w:w="734" w:type="dxa"/>
            <w:tcBorders>
              <w:top w:val="single" w:sz="6" w:space="0" w:color="auto"/>
              <w:left w:val="single" w:sz="6" w:space="0" w:color="auto"/>
              <w:bottom w:val="single" w:sz="6" w:space="0" w:color="auto"/>
              <w:right w:val="single" w:sz="6" w:space="0" w:color="auto"/>
            </w:tcBorders>
          </w:tcPr>
          <w:p w:rsidR="00FA5ADD" w:rsidRPr="00A90CDE" w:rsidRDefault="00FA5ADD" w:rsidP="00BB012C">
            <w:pPr>
              <w:spacing w:line="40" w:lineRule="atLeast"/>
              <w:jc w:val="center"/>
              <w:rPr>
                <w:rFonts w:asciiTheme="minorHAnsi" w:eastAsiaTheme="minorEastAsia" w:hAnsiTheme="minorHAnsi" w:cstheme="minorBidi"/>
                <w:color w:val="000000" w:themeColor="text1"/>
                <w:sz w:val="22"/>
              </w:rPr>
            </w:pPr>
            <w:r w:rsidRPr="00A90CDE">
              <w:rPr>
                <w:rFonts w:asciiTheme="minorHAnsi" w:eastAsiaTheme="minorEastAsia" w:hAnsiTheme="minorHAnsi" w:cstheme="minorBidi" w:hint="eastAsia"/>
                <w:color w:val="000000" w:themeColor="text1"/>
                <w:sz w:val="22"/>
              </w:rPr>
              <w:t>1</w:t>
            </w:r>
            <w:r w:rsidR="00BB012C">
              <w:rPr>
                <w:rFonts w:asciiTheme="minorHAnsi" w:eastAsiaTheme="minorEastAsia" w:hAnsiTheme="minorHAnsi" w:cstheme="minorBidi" w:hint="eastAsia"/>
                <w:color w:val="000000" w:themeColor="text1"/>
                <w:sz w:val="22"/>
              </w:rPr>
              <w:t>284</w:t>
            </w:r>
          </w:p>
        </w:tc>
        <w:tc>
          <w:tcPr>
            <w:tcW w:w="565" w:type="dxa"/>
            <w:tcBorders>
              <w:top w:val="single" w:sz="6" w:space="0" w:color="auto"/>
              <w:left w:val="single" w:sz="6" w:space="0" w:color="auto"/>
              <w:bottom w:val="single" w:sz="6" w:space="0" w:color="auto"/>
              <w:right w:val="single" w:sz="6" w:space="0" w:color="auto"/>
            </w:tcBorders>
          </w:tcPr>
          <w:p w:rsidR="00FA5ADD" w:rsidRPr="00A90CDE" w:rsidRDefault="00782FA4" w:rsidP="00782FA4">
            <w:pPr>
              <w:spacing w:line="40" w:lineRule="atLeast"/>
              <w:jc w:val="center"/>
              <w:rPr>
                <w:rFonts w:asciiTheme="minorHAnsi" w:eastAsiaTheme="minorEastAsia" w:hAnsiTheme="minorHAnsi" w:cstheme="minorBidi"/>
                <w:color w:val="000000" w:themeColor="text1"/>
                <w:sz w:val="22"/>
              </w:rPr>
            </w:pPr>
            <w:r>
              <w:rPr>
                <w:rFonts w:asciiTheme="minorHAnsi" w:eastAsiaTheme="minorEastAsia" w:hAnsiTheme="minorHAnsi" w:cstheme="minorBidi" w:hint="eastAsia"/>
                <w:color w:val="000000" w:themeColor="text1"/>
                <w:sz w:val="22"/>
              </w:rPr>
              <w:t>792</w:t>
            </w:r>
          </w:p>
        </w:tc>
        <w:tc>
          <w:tcPr>
            <w:tcW w:w="564" w:type="dxa"/>
            <w:tcBorders>
              <w:top w:val="single" w:sz="6" w:space="0" w:color="auto"/>
              <w:left w:val="single" w:sz="6" w:space="0" w:color="auto"/>
              <w:bottom w:val="single" w:sz="6" w:space="0" w:color="auto"/>
              <w:right w:val="single" w:sz="6" w:space="0" w:color="auto"/>
            </w:tcBorders>
          </w:tcPr>
          <w:p w:rsidR="00FA5ADD" w:rsidRPr="00A90CDE" w:rsidRDefault="00BB012C" w:rsidP="0078485B">
            <w:pPr>
              <w:spacing w:line="40" w:lineRule="atLeast"/>
              <w:jc w:val="center"/>
              <w:rPr>
                <w:rFonts w:asciiTheme="minorHAnsi" w:eastAsiaTheme="minorEastAsia" w:hAnsiTheme="minorHAnsi" w:cstheme="minorBidi"/>
                <w:color w:val="000000" w:themeColor="text1"/>
                <w:spacing w:val="-20"/>
                <w:sz w:val="22"/>
              </w:rPr>
            </w:pPr>
            <w:r>
              <w:rPr>
                <w:rFonts w:asciiTheme="minorHAnsi" w:eastAsiaTheme="minorEastAsia" w:hAnsiTheme="minorHAnsi" w:cstheme="minorBidi" w:hint="eastAsia"/>
                <w:color w:val="000000" w:themeColor="text1"/>
                <w:spacing w:val="-20"/>
                <w:sz w:val="22"/>
              </w:rPr>
              <w:t xml:space="preserve"> 4</w:t>
            </w:r>
            <w:r w:rsidR="00782FA4">
              <w:rPr>
                <w:rFonts w:asciiTheme="minorHAnsi" w:eastAsiaTheme="minorEastAsia" w:hAnsiTheme="minorHAnsi" w:cstheme="minorBidi" w:hint="eastAsia"/>
                <w:color w:val="000000" w:themeColor="text1"/>
                <w:spacing w:val="-20"/>
                <w:sz w:val="22"/>
              </w:rPr>
              <w:t>92</w:t>
            </w:r>
          </w:p>
        </w:tc>
        <w:tc>
          <w:tcPr>
            <w:tcW w:w="424" w:type="dxa"/>
            <w:tcBorders>
              <w:top w:val="single" w:sz="6" w:space="0" w:color="auto"/>
              <w:left w:val="single" w:sz="6" w:space="0" w:color="auto"/>
              <w:bottom w:val="single" w:sz="6" w:space="0" w:color="auto"/>
              <w:right w:val="single" w:sz="6" w:space="0" w:color="auto"/>
            </w:tcBorders>
          </w:tcPr>
          <w:p w:rsidR="00FA5ADD" w:rsidRPr="00A90CDE" w:rsidRDefault="00FA5ADD" w:rsidP="0078485B">
            <w:pPr>
              <w:spacing w:line="40" w:lineRule="atLeast"/>
              <w:jc w:val="center"/>
              <w:rPr>
                <w:rFonts w:asciiTheme="minorHAnsi" w:eastAsiaTheme="minorEastAsia" w:hAnsiTheme="minorHAnsi" w:cstheme="minorBidi"/>
                <w:spacing w:val="-20"/>
                <w:sz w:val="22"/>
              </w:rPr>
            </w:pPr>
          </w:p>
        </w:tc>
        <w:tc>
          <w:tcPr>
            <w:tcW w:w="423" w:type="dxa"/>
            <w:tcBorders>
              <w:top w:val="single" w:sz="6" w:space="0" w:color="auto"/>
              <w:left w:val="single" w:sz="6" w:space="0" w:color="auto"/>
              <w:bottom w:val="single" w:sz="6" w:space="0" w:color="auto"/>
              <w:right w:val="single" w:sz="6" w:space="0" w:color="auto"/>
            </w:tcBorders>
          </w:tcPr>
          <w:p w:rsidR="00FA5ADD" w:rsidRPr="00A90CDE" w:rsidRDefault="00FA5ADD" w:rsidP="0078485B">
            <w:pPr>
              <w:spacing w:line="40" w:lineRule="atLeast"/>
              <w:jc w:val="center"/>
              <w:rPr>
                <w:rFonts w:asciiTheme="minorHAnsi" w:eastAsiaTheme="minorEastAsia" w:hAnsiTheme="minorHAnsi" w:cstheme="minorBidi"/>
                <w:spacing w:val="-20"/>
                <w:sz w:val="22"/>
              </w:rPr>
            </w:pPr>
          </w:p>
        </w:tc>
        <w:tc>
          <w:tcPr>
            <w:tcW w:w="424" w:type="dxa"/>
            <w:tcBorders>
              <w:top w:val="single" w:sz="6" w:space="0" w:color="auto"/>
              <w:left w:val="single" w:sz="6" w:space="0" w:color="auto"/>
              <w:bottom w:val="single" w:sz="6" w:space="0" w:color="auto"/>
              <w:right w:val="single" w:sz="6" w:space="0" w:color="auto"/>
            </w:tcBorders>
          </w:tcPr>
          <w:p w:rsidR="00FA5ADD" w:rsidRPr="00A90CDE" w:rsidRDefault="00FA5ADD" w:rsidP="0078485B">
            <w:pPr>
              <w:spacing w:line="40" w:lineRule="atLeast"/>
              <w:jc w:val="center"/>
              <w:rPr>
                <w:rFonts w:ascii="宋体" w:eastAsiaTheme="minorEastAsia" w:hAnsi="宋体" w:cstheme="minorBidi"/>
                <w:spacing w:val="-20"/>
                <w:sz w:val="22"/>
              </w:rPr>
            </w:pPr>
          </w:p>
        </w:tc>
        <w:tc>
          <w:tcPr>
            <w:tcW w:w="432" w:type="dxa"/>
            <w:tcBorders>
              <w:top w:val="single" w:sz="6" w:space="0" w:color="auto"/>
              <w:left w:val="single" w:sz="6" w:space="0" w:color="auto"/>
              <w:bottom w:val="single" w:sz="6" w:space="0" w:color="auto"/>
              <w:right w:val="single" w:sz="6" w:space="0" w:color="auto"/>
            </w:tcBorders>
          </w:tcPr>
          <w:p w:rsidR="00FA5ADD" w:rsidRPr="00A90CDE" w:rsidRDefault="00A60388" w:rsidP="00A60388">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304</w:t>
            </w:r>
          </w:p>
        </w:tc>
        <w:tc>
          <w:tcPr>
            <w:tcW w:w="425" w:type="dxa"/>
            <w:tcBorders>
              <w:top w:val="single" w:sz="6" w:space="0" w:color="auto"/>
              <w:left w:val="single" w:sz="6" w:space="0" w:color="auto"/>
              <w:bottom w:val="single" w:sz="6" w:space="0" w:color="auto"/>
              <w:right w:val="single" w:sz="6" w:space="0" w:color="auto"/>
            </w:tcBorders>
          </w:tcPr>
          <w:p w:rsidR="00FA5ADD" w:rsidRPr="00A90CDE" w:rsidRDefault="00A90CDE" w:rsidP="00A60388">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2</w:t>
            </w:r>
            <w:r w:rsidR="00A60388">
              <w:rPr>
                <w:rFonts w:asciiTheme="minorHAnsi" w:eastAsiaTheme="minorEastAsia" w:hAnsiTheme="minorHAnsi" w:cstheme="minorBidi" w:hint="eastAsia"/>
                <w:spacing w:val="-20"/>
                <w:sz w:val="22"/>
              </w:rPr>
              <w:t>72</w:t>
            </w:r>
            <w:bookmarkStart w:id="3" w:name="_GoBack"/>
            <w:bookmarkEnd w:id="3"/>
          </w:p>
        </w:tc>
        <w:tc>
          <w:tcPr>
            <w:tcW w:w="564" w:type="dxa"/>
            <w:tcBorders>
              <w:top w:val="single" w:sz="6" w:space="0" w:color="auto"/>
              <w:left w:val="single" w:sz="6" w:space="0" w:color="auto"/>
              <w:bottom w:val="single" w:sz="6" w:space="0" w:color="auto"/>
              <w:right w:val="single" w:sz="6" w:space="0" w:color="auto"/>
            </w:tcBorders>
          </w:tcPr>
          <w:p w:rsidR="00FA5ADD" w:rsidRPr="00A90CDE" w:rsidRDefault="00A60388" w:rsidP="00A90CDE">
            <w:pPr>
              <w:spacing w:line="40" w:lineRule="atLeast"/>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262</w:t>
            </w:r>
          </w:p>
        </w:tc>
        <w:tc>
          <w:tcPr>
            <w:tcW w:w="424" w:type="dxa"/>
            <w:tcBorders>
              <w:top w:val="single" w:sz="6" w:space="0" w:color="auto"/>
              <w:left w:val="single" w:sz="6" w:space="0" w:color="auto"/>
              <w:bottom w:val="single" w:sz="6" w:space="0" w:color="auto"/>
              <w:right w:val="single" w:sz="6" w:space="0" w:color="auto"/>
            </w:tcBorders>
          </w:tcPr>
          <w:p w:rsidR="00FA5ADD" w:rsidRPr="00A90CDE" w:rsidRDefault="00782FA4" w:rsidP="00A60388">
            <w:pPr>
              <w:spacing w:line="40" w:lineRule="atLeast"/>
              <w:jc w:val="center"/>
              <w:rPr>
                <w:rFonts w:asciiTheme="minorHAnsi" w:eastAsiaTheme="minorEastAsia" w:hAnsiTheme="minorHAnsi" w:cstheme="minorBidi"/>
                <w:spacing w:val="-20"/>
                <w:sz w:val="22"/>
              </w:rPr>
            </w:pPr>
            <w:r>
              <w:rPr>
                <w:rFonts w:asciiTheme="minorHAnsi" w:eastAsiaTheme="minorEastAsia" w:hAnsiTheme="minorHAnsi" w:cstheme="minorBidi" w:hint="eastAsia"/>
                <w:spacing w:val="-20"/>
                <w:sz w:val="22"/>
              </w:rPr>
              <w:t>2</w:t>
            </w:r>
            <w:r w:rsidR="00A60388">
              <w:rPr>
                <w:rFonts w:asciiTheme="minorHAnsi" w:eastAsiaTheme="minorEastAsia" w:hAnsiTheme="minorHAnsi" w:cstheme="minorBidi" w:hint="eastAsia"/>
                <w:spacing w:val="-20"/>
                <w:sz w:val="22"/>
              </w:rPr>
              <w:t>38</w:t>
            </w:r>
          </w:p>
        </w:tc>
        <w:tc>
          <w:tcPr>
            <w:tcW w:w="424" w:type="dxa"/>
            <w:tcBorders>
              <w:top w:val="single" w:sz="6" w:space="0" w:color="auto"/>
              <w:left w:val="single" w:sz="6" w:space="0" w:color="auto"/>
              <w:bottom w:val="single" w:sz="6" w:space="0" w:color="auto"/>
              <w:right w:val="single" w:sz="6" w:space="0" w:color="auto"/>
            </w:tcBorders>
          </w:tcPr>
          <w:p w:rsidR="00FA5ADD" w:rsidRPr="00A90CDE" w:rsidRDefault="00A90CDE" w:rsidP="00A90CDE">
            <w:pPr>
              <w:spacing w:line="40" w:lineRule="atLeast"/>
              <w:jc w:val="center"/>
              <w:rPr>
                <w:rFonts w:asciiTheme="minorHAnsi" w:eastAsiaTheme="minorEastAsia" w:hAnsiTheme="minorHAnsi" w:cstheme="minorBidi"/>
                <w:spacing w:val="-20"/>
                <w:sz w:val="22"/>
              </w:rPr>
            </w:pPr>
            <w:r w:rsidRPr="00A90CDE">
              <w:rPr>
                <w:rFonts w:asciiTheme="minorHAnsi" w:eastAsiaTheme="minorEastAsia" w:hAnsiTheme="minorHAnsi" w:cstheme="minorBidi" w:hint="eastAsia"/>
                <w:spacing w:val="-20"/>
                <w:sz w:val="22"/>
              </w:rPr>
              <w:t>208</w:t>
            </w:r>
          </w:p>
        </w:tc>
      </w:tr>
    </w:tbl>
    <w:p w:rsidR="00B928F0" w:rsidRPr="00A90CDE" w:rsidRDefault="00B928F0" w:rsidP="00FA76CA">
      <w:pPr>
        <w:spacing w:afterLines="50" w:line="580" w:lineRule="exact"/>
        <w:rPr>
          <w:rFonts w:ascii="方正小标宋简体" w:eastAsia="方正小标宋简体"/>
          <w:szCs w:val="21"/>
        </w:rPr>
      </w:pPr>
    </w:p>
    <w:p w:rsidR="00FC489C" w:rsidRPr="00A90CDE" w:rsidRDefault="00AA1671" w:rsidP="00FA76CA">
      <w:pPr>
        <w:spacing w:afterLines="50" w:line="580" w:lineRule="exact"/>
        <w:jc w:val="center"/>
        <w:rPr>
          <w:rFonts w:ascii="方正小标宋简体" w:eastAsia="方正小标宋简体"/>
          <w:szCs w:val="21"/>
        </w:rPr>
      </w:pPr>
      <w:r w:rsidRPr="00A90CDE">
        <w:rPr>
          <w:rFonts w:hint="eastAsia"/>
          <w:b/>
          <w:sz w:val="28"/>
          <w:szCs w:val="28"/>
        </w:rPr>
        <w:t>增设专业专任教师情况</w:t>
      </w:r>
    </w:p>
    <w:tbl>
      <w:tblPr>
        <w:tblStyle w:val="aa"/>
        <w:tblW w:w="5739" w:type="pct"/>
        <w:tblInd w:w="-743" w:type="dxa"/>
        <w:tblLayout w:type="fixed"/>
        <w:tblLook w:val="04A0"/>
      </w:tblPr>
      <w:tblGrid>
        <w:gridCol w:w="568"/>
        <w:gridCol w:w="995"/>
        <w:gridCol w:w="567"/>
        <w:gridCol w:w="567"/>
        <w:gridCol w:w="851"/>
        <w:gridCol w:w="1859"/>
        <w:gridCol w:w="1399"/>
        <w:gridCol w:w="849"/>
        <w:gridCol w:w="1274"/>
        <w:gridCol w:w="853"/>
      </w:tblGrid>
      <w:tr w:rsidR="00CE5F58" w:rsidRPr="00A90CDE" w:rsidTr="00C676FD">
        <w:tc>
          <w:tcPr>
            <w:tcW w:w="290"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序号</w:t>
            </w:r>
          </w:p>
        </w:tc>
        <w:tc>
          <w:tcPr>
            <w:tcW w:w="508"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姓名</w:t>
            </w:r>
          </w:p>
        </w:tc>
        <w:tc>
          <w:tcPr>
            <w:tcW w:w="290"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性别</w:t>
            </w:r>
          </w:p>
        </w:tc>
        <w:tc>
          <w:tcPr>
            <w:tcW w:w="290"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年龄</w:t>
            </w:r>
          </w:p>
        </w:tc>
        <w:tc>
          <w:tcPr>
            <w:tcW w:w="435"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专业技术职务</w:t>
            </w:r>
          </w:p>
        </w:tc>
        <w:tc>
          <w:tcPr>
            <w:tcW w:w="950"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第一学历</w:t>
            </w:r>
          </w:p>
          <w:p w:rsidR="00CE5F58" w:rsidRPr="00A90CDE" w:rsidRDefault="00CE5F58" w:rsidP="00CE5F58">
            <w:pPr>
              <w:jc w:val="center"/>
              <w:rPr>
                <w:rFonts w:ascii="宋体" w:hAnsi="宋体" w:cstheme="minorBidi"/>
                <w:b/>
                <w:szCs w:val="21"/>
              </w:rPr>
            </w:pPr>
            <w:r w:rsidRPr="00A90CDE">
              <w:rPr>
                <w:rFonts w:ascii="宋体" w:hAnsi="宋体" w:cstheme="minorBidi"/>
                <w:b/>
                <w:szCs w:val="21"/>
              </w:rPr>
              <w:t>毕业学校</w:t>
            </w:r>
            <w:r w:rsidRPr="00A90CDE">
              <w:rPr>
                <w:rFonts w:ascii="宋体" w:hAnsi="宋体" w:cstheme="minorBidi" w:hint="eastAsia"/>
                <w:b/>
                <w:szCs w:val="21"/>
              </w:rPr>
              <w:t>、</w:t>
            </w:r>
            <w:r w:rsidRPr="00A90CDE">
              <w:rPr>
                <w:rFonts w:ascii="宋体" w:hAnsi="宋体" w:cstheme="minorBidi"/>
                <w:b/>
                <w:szCs w:val="21"/>
              </w:rPr>
              <w:t>专业</w:t>
            </w:r>
            <w:r w:rsidRPr="00A90CDE">
              <w:rPr>
                <w:rFonts w:ascii="宋体" w:hAnsi="宋体" w:cstheme="minorBidi" w:hint="eastAsia"/>
                <w:b/>
                <w:szCs w:val="21"/>
              </w:rPr>
              <w:t>、</w:t>
            </w:r>
            <w:r w:rsidRPr="00A90CDE">
              <w:rPr>
                <w:rFonts w:ascii="宋体" w:hAnsi="宋体" w:cstheme="minorBidi"/>
                <w:b/>
                <w:szCs w:val="21"/>
              </w:rPr>
              <w:t>学位</w:t>
            </w:r>
          </w:p>
        </w:tc>
        <w:tc>
          <w:tcPr>
            <w:tcW w:w="715"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最后学历毕业学校</w:t>
            </w:r>
            <w:r w:rsidRPr="00A90CDE">
              <w:rPr>
                <w:rFonts w:ascii="宋体" w:hAnsi="宋体" w:cstheme="minorBidi" w:hint="eastAsia"/>
                <w:b/>
                <w:szCs w:val="21"/>
              </w:rPr>
              <w:t>、</w:t>
            </w:r>
            <w:r w:rsidRPr="00A90CDE">
              <w:rPr>
                <w:rFonts w:ascii="宋体" w:hAnsi="宋体" w:cstheme="minorBidi"/>
                <w:b/>
                <w:szCs w:val="21"/>
              </w:rPr>
              <w:t>专业</w:t>
            </w:r>
            <w:r w:rsidRPr="00A90CDE">
              <w:rPr>
                <w:rFonts w:ascii="宋体" w:hAnsi="宋体" w:cstheme="minorBidi" w:hint="eastAsia"/>
                <w:b/>
                <w:szCs w:val="21"/>
              </w:rPr>
              <w:t>、</w:t>
            </w:r>
            <w:r w:rsidRPr="00A90CDE">
              <w:rPr>
                <w:rFonts w:ascii="宋体" w:hAnsi="宋体" w:cstheme="minorBidi"/>
                <w:b/>
                <w:szCs w:val="21"/>
              </w:rPr>
              <w:t>学位</w:t>
            </w:r>
          </w:p>
        </w:tc>
        <w:tc>
          <w:tcPr>
            <w:tcW w:w="434"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现从事专业</w:t>
            </w:r>
          </w:p>
        </w:tc>
        <w:tc>
          <w:tcPr>
            <w:tcW w:w="651"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拟任课程</w:t>
            </w:r>
          </w:p>
        </w:tc>
        <w:tc>
          <w:tcPr>
            <w:tcW w:w="436" w:type="pct"/>
            <w:vAlign w:val="center"/>
          </w:tcPr>
          <w:p w:rsidR="00CE5F58" w:rsidRPr="00A90CDE" w:rsidRDefault="00CE5F58" w:rsidP="00CE5F58">
            <w:pPr>
              <w:jc w:val="center"/>
              <w:rPr>
                <w:rFonts w:ascii="宋体" w:hAnsi="宋体" w:cstheme="minorBidi"/>
                <w:b/>
                <w:szCs w:val="21"/>
              </w:rPr>
            </w:pPr>
            <w:r w:rsidRPr="00A90CDE">
              <w:rPr>
                <w:rFonts w:ascii="宋体" w:hAnsi="宋体" w:cstheme="minorBidi"/>
                <w:b/>
                <w:szCs w:val="21"/>
              </w:rPr>
              <w:t>专职</w:t>
            </w:r>
            <w:r w:rsidRPr="00A90CDE">
              <w:rPr>
                <w:rFonts w:ascii="宋体" w:hAnsi="宋体" w:cstheme="minorBidi" w:hint="eastAsia"/>
                <w:b/>
                <w:szCs w:val="21"/>
              </w:rPr>
              <w:t>/兼职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1</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张金秀</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44</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教授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兰州大学，英美文学，文学硕士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兰州大学，英美文学，文学硕士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英语教学法</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2</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李宝荣</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44</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教授</w:t>
            </w:r>
          </w:p>
        </w:tc>
        <w:tc>
          <w:tcPr>
            <w:tcW w:w="950" w:type="pct"/>
            <w:vAlign w:val="center"/>
          </w:tcPr>
          <w:p w:rsidR="00CE5F58" w:rsidRPr="00A90CDE" w:rsidRDefault="00F2345D" w:rsidP="00F2345D">
            <w:pPr>
              <w:jc w:val="left"/>
              <w:rPr>
                <w:rFonts w:ascii="宋体" w:hAnsi="宋体" w:cstheme="minorBidi"/>
                <w:sz w:val="20"/>
                <w:szCs w:val="20"/>
              </w:rPr>
            </w:pPr>
            <w:r w:rsidRPr="00A90CDE">
              <w:rPr>
                <w:rFonts w:ascii="宋体" w:hAnsi="宋体" w:cstheme="minorBidi" w:hint="eastAsia"/>
                <w:sz w:val="20"/>
                <w:szCs w:val="20"/>
              </w:rPr>
              <w:t xml:space="preserve"> 齐齐哈尔师范学院，英语教育专业，文学学士</w:t>
            </w:r>
          </w:p>
        </w:tc>
        <w:tc>
          <w:tcPr>
            <w:tcW w:w="715" w:type="pct"/>
            <w:vAlign w:val="center"/>
          </w:tcPr>
          <w:p w:rsidR="00CE5F58" w:rsidRPr="00A90CDE" w:rsidRDefault="00F2345D" w:rsidP="00F2345D">
            <w:pPr>
              <w:jc w:val="left"/>
              <w:rPr>
                <w:rFonts w:ascii="宋体" w:hAnsi="宋体" w:cstheme="minorBidi"/>
                <w:sz w:val="20"/>
                <w:szCs w:val="20"/>
              </w:rPr>
            </w:pPr>
            <w:r w:rsidRPr="00A90CDE">
              <w:rPr>
                <w:rFonts w:ascii="宋体" w:hAnsi="宋体" w:cstheme="minorBidi" w:hint="eastAsia"/>
                <w:sz w:val="20"/>
                <w:szCs w:val="20"/>
              </w:rPr>
              <w:t>加拿大皇家大学，教育领导力专业，教育管理硕士。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英语写作</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3</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徐国辉</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男</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 xml:space="preserve"> 39</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副教授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 xml:space="preserve"> 首都师范大学， 语言学， 文学硕士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首都师范大学 ，语言学， 文学硕士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科研方法</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 xml:space="preserve"> 李慧芳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43</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副教授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首都师范大学， 语言学， 文学硕士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首都师范大学， 语言学， 文学硕士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0D2FDA" w:rsidP="00CE5F58">
            <w:pPr>
              <w:jc w:val="left"/>
              <w:rPr>
                <w:rFonts w:ascii="宋体" w:hAnsi="宋体" w:cstheme="minorBidi"/>
                <w:sz w:val="20"/>
                <w:szCs w:val="20"/>
              </w:rPr>
            </w:pPr>
            <w:r>
              <w:rPr>
                <w:rFonts w:ascii="宋体" w:hAnsi="宋体" w:cstheme="minorBidi" w:hint="eastAsia"/>
                <w:sz w:val="20"/>
                <w:szCs w:val="20"/>
              </w:rPr>
              <w:t>英语交际语法</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5</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郄利芹</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44</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副教授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 xml:space="preserve"> 北京师范大学，英美文学，文学学士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北京师范大学，英美文学，文学学士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综合英语</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6</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张敏</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44</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副教授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郑州大学，英美文学，文学硕士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郑州大学，英美文学，文学硕士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0D2FDA" w:rsidP="000D2FDA">
            <w:pPr>
              <w:jc w:val="left"/>
              <w:rPr>
                <w:rFonts w:ascii="宋体" w:hAnsi="宋体" w:cstheme="minorBidi"/>
                <w:sz w:val="20"/>
                <w:szCs w:val="20"/>
              </w:rPr>
            </w:pPr>
            <w:r>
              <w:rPr>
                <w:rFonts w:ascii="宋体" w:hAnsi="宋体" w:cstheme="minorBidi" w:hint="eastAsia"/>
                <w:sz w:val="20"/>
                <w:szCs w:val="20"/>
              </w:rPr>
              <w:t>英语视听</w:t>
            </w:r>
            <w:r w:rsidR="00CE5F58" w:rsidRPr="00A90CDE">
              <w:rPr>
                <w:rFonts w:ascii="宋体" w:hAnsi="宋体" w:cstheme="minorBidi" w:hint="eastAsia"/>
                <w:sz w:val="20"/>
                <w:szCs w:val="20"/>
              </w:rPr>
              <w:t>说</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7</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韩冰</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43</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讲师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 xml:space="preserve"> 聊城大学，英美文学，文学学士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 xml:space="preserve"> 上海大学，英语文学，文学硕士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0D2FDA" w:rsidP="00CE5F58">
            <w:pPr>
              <w:jc w:val="left"/>
              <w:rPr>
                <w:rFonts w:ascii="宋体" w:hAnsi="宋体" w:cstheme="minorBidi"/>
                <w:sz w:val="20"/>
                <w:szCs w:val="20"/>
              </w:rPr>
            </w:pPr>
            <w:r>
              <w:rPr>
                <w:rFonts w:ascii="宋体" w:hAnsi="宋体" w:cstheme="minorBidi" w:hint="eastAsia"/>
                <w:sz w:val="20"/>
                <w:szCs w:val="20"/>
              </w:rPr>
              <w:t>英语</w:t>
            </w:r>
            <w:r w:rsidR="00CE5F58" w:rsidRPr="00A90CDE">
              <w:rPr>
                <w:rFonts w:ascii="宋体" w:hAnsi="宋体" w:cstheme="minorBidi" w:hint="eastAsia"/>
                <w:sz w:val="20"/>
                <w:szCs w:val="20"/>
              </w:rPr>
              <w:t>泛读</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lastRenderedPageBreak/>
              <w:t>8</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王琳琳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39</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讲师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 xml:space="preserve"> 大连外国语大学，英美文学，文学学士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 xml:space="preserve"> 北京航空航天大学，英美文学， 文学硕士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0D2FDA" w:rsidP="000D2FDA">
            <w:pPr>
              <w:jc w:val="left"/>
              <w:rPr>
                <w:rFonts w:ascii="宋体" w:hAnsi="宋体" w:cstheme="minorBidi"/>
                <w:sz w:val="20"/>
                <w:szCs w:val="20"/>
              </w:rPr>
            </w:pPr>
            <w:r>
              <w:rPr>
                <w:rFonts w:ascii="宋体" w:hAnsi="宋体" w:cstheme="minorBidi" w:hint="eastAsia"/>
                <w:sz w:val="20"/>
                <w:szCs w:val="20"/>
              </w:rPr>
              <w:t>英语口语</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sz w:val="20"/>
                <w:szCs w:val="20"/>
              </w:rPr>
              <w:t>专职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9</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柯丹</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43</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讲师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中南大学，英美文学，文学学士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 xml:space="preserve"> 中南大学，英美文学，文学学士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0D2FDA" w:rsidP="00CE5F58">
            <w:pPr>
              <w:jc w:val="left"/>
              <w:rPr>
                <w:rFonts w:ascii="宋体" w:hAnsi="宋体" w:cstheme="minorBidi"/>
                <w:sz w:val="20"/>
                <w:szCs w:val="20"/>
              </w:rPr>
            </w:pPr>
            <w:r>
              <w:rPr>
                <w:rFonts w:ascii="宋体" w:hAnsi="宋体" w:cstheme="minorBidi" w:hint="eastAsia"/>
                <w:sz w:val="20"/>
                <w:szCs w:val="20"/>
              </w:rPr>
              <w:t>英语</w:t>
            </w:r>
            <w:r w:rsidR="00CE5F58" w:rsidRPr="00A90CDE">
              <w:rPr>
                <w:rFonts w:ascii="宋体" w:hAnsi="宋体" w:cstheme="minorBidi" w:hint="eastAsia"/>
                <w:sz w:val="20"/>
                <w:szCs w:val="20"/>
              </w:rPr>
              <w:t>语音</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专</w:t>
            </w:r>
            <w:r w:rsidRPr="00A90CDE">
              <w:rPr>
                <w:rFonts w:ascii="宋体" w:hAnsi="宋体" w:cstheme="minorBidi"/>
                <w:sz w:val="20"/>
                <w:szCs w:val="20"/>
              </w:rPr>
              <w:t>职</w:t>
            </w:r>
          </w:p>
        </w:tc>
      </w:tr>
      <w:tr w:rsidR="00CE5F58" w:rsidRPr="00A90CDE" w:rsidTr="00C676FD">
        <w:trPr>
          <w:trHeight w:val="1327"/>
        </w:trPr>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10</w:t>
            </w:r>
          </w:p>
        </w:tc>
        <w:tc>
          <w:tcPr>
            <w:tcW w:w="508"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国红延</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女</w:t>
            </w:r>
          </w:p>
        </w:tc>
        <w:tc>
          <w:tcPr>
            <w:tcW w:w="290"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38</w:t>
            </w:r>
          </w:p>
        </w:tc>
        <w:tc>
          <w:tcPr>
            <w:tcW w:w="435"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讲师</w:t>
            </w:r>
          </w:p>
        </w:tc>
        <w:tc>
          <w:tcPr>
            <w:tcW w:w="950"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sz w:val="20"/>
                <w:szCs w:val="20"/>
              </w:rPr>
              <w:t>北京师范</w:t>
            </w:r>
            <w:r w:rsidRPr="00A90CDE">
              <w:rPr>
                <w:rFonts w:ascii="宋体" w:hAnsi="宋体" w:cstheme="minorBidi" w:hint="eastAsia"/>
                <w:sz w:val="20"/>
                <w:szCs w:val="20"/>
              </w:rPr>
              <w:t>大学英语课程论 博士</w:t>
            </w:r>
          </w:p>
        </w:tc>
        <w:tc>
          <w:tcPr>
            <w:tcW w:w="715" w:type="pct"/>
            <w:vAlign w:val="center"/>
          </w:tcPr>
          <w:p w:rsidR="00CE5F58" w:rsidRPr="00A90CDE" w:rsidRDefault="00CE5F58" w:rsidP="00CE5F58">
            <w:pPr>
              <w:jc w:val="left"/>
              <w:rPr>
                <w:rFonts w:ascii="宋体" w:hAnsi="宋体" w:cstheme="minorBidi"/>
                <w:sz w:val="20"/>
                <w:szCs w:val="20"/>
              </w:rPr>
            </w:pPr>
            <w:r w:rsidRPr="00A90CDE">
              <w:rPr>
                <w:rFonts w:ascii="宋体" w:hAnsi="宋体" w:cstheme="minorBidi" w:hint="eastAsia"/>
                <w:sz w:val="20"/>
                <w:szCs w:val="20"/>
              </w:rPr>
              <w:t>北京师范大学英语课程论 博士</w:t>
            </w:r>
          </w:p>
        </w:tc>
        <w:tc>
          <w:tcPr>
            <w:tcW w:w="434" w:type="pct"/>
            <w:vAlign w:val="center"/>
          </w:tcPr>
          <w:p w:rsidR="00CE5F58" w:rsidRPr="00A90CDE" w:rsidRDefault="00CE5F58">
            <w:pPr>
              <w:rPr>
                <w:sz w:val="20"/>
                <w:szCs w:val="20"/>
              </w:rPr>
            </w:pPr>
            <w:r w:rsidRPr="00A90CDE">
              <w:rPr>
                <w:rFonts w:hint="eastAsia"/>
                <w:sz w:val="20"/>
                <w:szCs w:val="20"/>
              </w:rPr>
              <w:t>英语</w:t>
            </w:r>
          </w:p>
        </w:tc>
        <w:tc>
          <w:tcPr>
            <w:tcW w:w="651" w:type="pct"/>
            <w:vAlign w:val="center"/>
          </w:tcPr>
          <w:p w:rsidR="00CE5F58" w:rsidRPr="00A90CDE" w:rsidRDefault="000D2FDA" w:rsidP="000D2FDA">
            <w:pPr>
              <w:jc w:val="left"/>
              <w:rPr>
                <w:rFonts w:ascii="宋体" w:hAnsi="宋体" w:cstheme="minorBidi"/>
                <w:sz w:val="20"/>
                <w:szCs w:val="20"/>
              </w:rPr>
            </w:pPr>
            <w:r>
              <w:rPr>
                <w:rFonts w:ascii="宋体" w:hAnsi="宋体" w:cstheme="minorBidi" w:hint="eastAsia"/>
                <w:sz w:val="20"/>
                <w:szCs w:val="20"/>
              </w:rPr>
              <w:t>英美文学作品选读</w:t>
            </w:r>
          </w:p>
        </w:tc>
        <w:tc>
          <w:tcPr>
            <w:tcW w:w="436" w:type="pct"/>
            <w:vAlign w:val="center"/>
          </w:tcPr>
          <w:p w:rsidR="00CE5F58" w:rsidRPr="00A90CDE" w:rsidRDefault="00CE5F58" w:rsidP="00CE5F58">
            <w:pPr>
              <w:jc w:val="center"/>
              <w:rPr>
                <w:rFonts w:ascii="宋体" w:hAnsi="宋体" w:cstheme="minorBidi"/>
                <w:sz w:val="20"/>
                <w:szCs w:val="20"/>
              </w:rPr>
            </w:pPr>
            <w:r w:rsidRPr="00A90CDE">
              <w:rPr>
                <w:rFonts w:ascii="宋体" w:hAnsi="宋体" w:cstheme="minorBidi" w:hint="eastAsia"/>
                <w:sz w:val="20"/>
                <w:szCs w:val="20"/>
              </w:rPr>
              <w:t>专</w:t>
            </w:r>
            <w:r w:rsidRPr="00A90CDE">
              <w:rPr>
                <w:rFonts w:ascii="宋体" w:hAnsi="宋体" w:cstheme="minorBidi"/>
                <w:sz w:val="20"/>
                <w:szCs w:val="20"/>
              </w:rPr>
              <w:t>职</w:t>
            </w:r>
          </w:p>
        </w:tc>
      </w:tr>
    </w:tbl>
    <w:p w:rsidR="00CE5F58" w:rsidRPr="00A90CDE" w:rsidRDefault="00CE5F58" w:rsidP="00FA76CA">
      <w:pPr>
        <w:spacing w:afterLines="50" w:line="580" w:lineRule="exact"/>
        <w:jc w:val="center"/>
        <w:rPr>
          <w:rFonts w:ascii="方正小标宋简体" w:eastAsia="方正小标宋简体"/>
          <w:szCs w:val="21"/>
        </w:rPr>
      </w:pPr>
    </w:p>
    <w:p w:rsidR="00FC489C" w:rsidRPr="00A90CDE" w:rsidRDefault="00AA1671" w:rsidP="00FA76CA">
      <w:pPr>
        <w:spacing w:afterLines="50" w:line="580" w:lineRule="exact"/>
        <w:jc w:val="center"/>
        <w:rPr>
          <w:rFonts w:ascii="方正小标宋简体" w:eastAsia="方正小标宋简体" w:hAnsi="华文楷体"/>
          <w:szCs w:val="21"/>
        </w:rPr>
      </w:pPr>
      <w:r w:rsidRPr="00A90CDE">
        <w:rPr>
          <w:rFonts w:hint="eastAsia"/>
          <w:b/>
          <w:sz w:val="28"/>
          <w:szCs w:val="28"/>
        </w:rPr>
        <w:t>增设专业计划开设的主要课程</w:t>
      </w:r>
    </w:p>
    <w:tbl>
      <w:tblPr>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980"/>
        <w:gridCol w:w="1081"/>
        <w:gridCol w:w="1118"/>
        <w:gridCol w:w="1968"/>
        <w:gridCol w:w="1091"/>
      </w:tblGrid>
      <w:tr w:rsidR="00FC489C" w:rsidRPr="00A90CDE" w:rsidTr="00B24FEB">
        <w:trPr>
          <w:trHeight w:val="851"/>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rFonts w:hint="eastAsia"/>
                <w:szCs w:val="21"/>
              </w:rPr>
              <w:t>序号</w:t>
            </w:r>
          </w:p>
        </w:tc>
        <w:tc>
          <w:tcPr>
            <w:tcW w:w="29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rFonts w:hint="eastAsia"/>
                <w:szCs w:val="21"/>
              </w:rPr>
              <w:t>课程名称</w:t>
            </w:r>
          </w:p>
        </w:tc>
        <w:tc>
          <w:tcPr>
            <w:tcW w:w="1081"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rFonts w:hint="eastAsia"/>
                <w:szCs w:val="21"/>
              </w:rPr>
              <w:t>课程</w:t>
            </w:r>
          </w:p>
          <w:p w:rsidR="00FC489C" w:rsidRPr="00A90CDE" w:rsidRDefault="00FC489C">
            <w:pPr>
              <w:spacing w:line="320" w:lineRule="exact"/>
              <w:jc w:val="center"/>
              <w:rPr>
                <w:szCs w:val="21"/>
              </w:rPr>
            </w:pPr>
            <w:r w:rsidRPr="00A90CDE">
              <w:rPr>
                <w:rFonts w:hint="eastAsia"/>
                <w:szCs w:val="21"/>
              </w:rPr>
              <w:t>总学时</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rFonts w:hint="eastAsia"/>
                <w:szCs w:val="21"/>
              </w:rPr>
              <w:t>课程</w:t>
            </w:r>
          </w:p>
          <w:p w:rsidR="00FC489C" w:rsidRPr="00A90CDE" w:rsidRDefault="00FC489C">
            <w:pPr>
              <w:spacing w:line="320" w:lineRule="exact"/>
              <w:jc w:val="center"/>
              <w:rPr>
                <w:szCs w:val="21"/>
              </w:rPr>
            </w:pPr>
            <w:r w:rsidRPr="00A90CDE">
              <w:rPr>
                <w:rFonts w:hint="eastAsia"/>
                <w:szCs w:val="21"/>
              </w:rPr>
              <w:t>周学时</w:t>
            </w:r>
          </w:p>
        </w:tc>
        <w:tc>
          <w:tcPr>
            <w:tcW w:w="1968"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rFonts w:hint="eastAsia"/>
                <w:szCs w:val="21"/>
              </w:rPr>
              <w:t>授课教师</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rFonts w:hint="eastAsia"/>
                <w:szCs w:val="21"/>
              </w:rPr>
              <w:t>授课</w:t>
            </w:r>
          </w:p>
          <w:p w:rsidR="00FC489C" w:rsidRPr="00A90CDE" w:rsidRDefault="00FC489C">
            <w:pPr>
              <w:spacing w:line="320" w:lineRule="exact"/>
              <w:jc w:val="center"/>
              <w:rPr>
                <w:szCs w:val="21"/>
              </w:rPr>
            </w:pPr>
            <w:r w:rsidRPr="00A90CDE">
              <w:rPr>
                <w:rFonts w:hint="eastAsia"/>
                <w:szCs w:val="21"/>
              </w:rPr>
              <w:t>学期</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1</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rsidP="000170BD">
            <w:pPr>
              <w:spacing w:line="320" w:lineRule="exact"/>
              <w:jc w:val="center"/>
              <w:rPr>
                <w:szCs w:val="21"/>
              </w:rPr>
            </w:pPr>
            <w:r w:rsidRPr="00A90CDE">
              <w:rPr>
                <w:rFonts w:hint="eastAsia"/>
                <w:szCs w:val="21"/>
              </w:rPr>
              <w:t>综合英语</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rsidP="00CC4178">
            <w:pPr>
              <w:spacing w:line="320" w:lineRule="exact"/>
              <w:jc w:val="center"/>
              <w:rPr>
                <w:szCs w:val="21"/>
              </w:rPr>
            </w:pPr>
            <w:r w:rsidRPr="00A90CDE">
              <w:rPr>
                <w:rFonts w:hint="eastAsia"/>
                <w:szCs w:val="21"/>
              </w:rPr>
              <w:t>2</w:t>
            </w:r>
            <w:r w:rsidR="00B7221D">
              <w:rPr>
                <w:rFonts w:hint="eastAsia"/>
                <w:szCs w:val="21"/>
              </w:rPr>
              <w:t>16</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8</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8A0608" w:rsidP="00B7221D">
            <w:pPr>
              <w:spacing w:line="320" w:lineRule="exact"/>
              <w:ind w:firstLineChars="250" w:firstLine="525"/>
              <w:rPr>
                <w:szCs w:val="21"/>
              </w:rPr>
            </w:pPr>
            <w:r w:rsidRPr="00A90CDE">
              <w:rPr>
                <w:rFonts w:hint="eastAsia"/>
                <w:szCs w:val="21"/>
              </w:rPr>
              <w:t>郄利芹</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1</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rsidP="000170BD">
            <w:pPr>
              <w:spacing w:line="320" w:lineRule="exact"/>
              <w:jc w:val="center"/>
              <w:rPr>
                <w:szCs w:val="21"/>
              </w:rPr>
            </w:pPr>
            <w:r w:rsidRPr="00A90CDE">
              <w:rPr>
                <w:rFonts w:hint="eastAsia"/>
                <w:szCs w:val="21"/>
              </w:rPr>
              <w:t>英语泛读</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144</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B7221D" w:rsidP="00B7221D">
            <w:pPr>
              <w:spacing w:line="320" w:lineRule="exact"/>
              <w:jc w:val="center"/>
              <w:rPr>
                <w:szCs w:val="21"/>
              </w:rPr>
            </w:pPr>
            <w:r>
              <w:rPr>
                <w:rFonts w:hint="eastAsia"/>
                <w:szCs w:val="21"/>
              </w:rPr>
              <w:t>韩冰</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2</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3</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B7221D" w:rsidP="00B7221D">
            <w:pPr>
              <w:spacing w:line="320" w:lineRule="exact"/>
              <w:jc w:val="center"/>
              <w:rPr>
                <w:szCs w:val="21"/>
              </w:rPr>
            </w:pPr>
            <w:r>
              <w:rPr>
                <w:rFonts w:hint="eastAsia"/>
                <w:szCs w:val="21"/>
              </w:rPr>
              <w:t>英语口语</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CC4178" w:rsidP="00CC4178">
            <w:pPr>
              <w:spacing w:line="320" w:lineRule="exact"/>
              <w:jc w:val="center"/>
              <w:rPr>
                <w:szCs w:val="21"/>
              </w:rPr>
            </w:pPr>
            <w:r w:rsidRPr="00A90CDE">
              <w:rPr>
                <w:rFonts w:hint="eastAsia"/>
                <w:szCs w:val="21"/>
              </w:rPr>
              <w:t>144</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CC4178" w:rsidP="00CC4178">
            <w:pPr>
              <w:spacing w:line="320" w:lineRule="exact"/>
              <w:jc w:val="center"/>
              <w:rPr>
                <w:szCs w:val="21"/>
              </w:rPr>
            </w:pPr>
            <w:r w:rsidRPr="00A90CDE">
              <w:rPr>
                <w:rFonts w:hint="eastAsia"/>
                <w:szCs w:val="21"/>
              </w:rPr>
              <w:t>Shushan</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3</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4</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rsidP="000170BD">
            <w:pPr>
              <w:spacing w:line="320" w:lineRule="exact"/>
              <w:jc w:val="center"/>
              <w:rPr>
                <w:szCs w:val="21"/>
              </w:rPr>
            </w:pPr>
            <w:r w:rsidRPr="00A90CDE">
              <w:rPr>
                <w:rFonts w:hint="eastAsia"/>
                <w:szCs w:val="21"/>
              </w:rPr>
              <w:t>英语视听说</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B7221D" w:rsidP="00B7221D">
            <w:pPr>
              <w:spacing w:line="320" w:lineRule="exact"/>
              <w:jc w:val="center"/>
              <w:rPr>
                <w:szCs w:val="21"/>
              </w:rPr>
            </w:pPr>
            <w:r>
              <w:rPr>
                <w:rFonts w:hint="eastAsia"/>
                <w:szCs w:val="21"/>
              </w:rPr>
              <w:t>72</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CC4178" w:rsidP="00CC4178">
            <w:pPr>
              <w:spacing w:line="320" w:lineRule="exact"/>
              <w:jc w:val="center"/>
              <w:rPr>
                <w:szCs w:val="21"/>
              </w:rPr>
            </w:pPr>
            <w:r w:rsidRPr="00A90CDE">
              <w:rPr>
                <w:rFonts w:hint="eastAsia"/>
                <w:szCs w:val="21"/>
              </w:rPr>
              <w:t>李小川</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3</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5</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CC4178" w:rsidP="000170BD">
            <w:pPr>
              <w:spacing w:line="320" w:lineRule="exact"/>
              <w:jc w:val="center"/>
              <w:rPr>
                <w:szCs w:val="21"/>
              </w:rPr>
            </w:pPr>
            <w:r w:rsidRPr="00A90CDE">
              <w:rPr>
                <w:rFonts w:hint="eastAsia"/>
                <w:szCs w:val="21"/>
              </w:rPr>
              <w:t>英语语音</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B7221D" w:rsidP="00B7221D">
            <w:pPr>
              <w:spacing w:line="320" w:lineRule="exact"/>
              <w:jc w:val="center"/>
              <w:rPr>
                <w:szCs w:val="21"/>
              </w:rPr>
            </w:pPr>
            <w:r>
              <w:rPr>
                <w:rFonts w:hint="eastAsia"/>
                <w:szCs w:val="21"/>
              </w:rPr>
              <w:t>96</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B7221D" w:rsidP="00B7221D">
            <w:pPr>
              <w:spacing w:line="320" w:lineRule="exact"/>
              <w:jc w:val="center"/>
              <w:rPr>
                <w:szCs w:val="21"/>
              </w:rPr>
            </w:pPr>
            <w:r>
              <w:rPr>
                <w:rFonts w:hint="eastAsia"/>
                <w:szCs w:val="21"/>
              </w:rPr>
              <w:t>柯丹</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1</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6</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B7221D" w:rsidP="00B7221D">
            <w:pPr>
              <w:spacing w:line="320" w:lineRule="exact"/>
              <w:jc w:val="center"/>
              <w:rPr>
                <w:szCs w:val="21"/>
              </w:rPr>
            </w:pPr>
            <w:r>
              <w:rPr>
                <w:rFonts w:hint="eastAsia"/>
                <w:szCs w:val="21"/>
              </w:rPr>
              <w:t>英美文化</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B7221D" w:rsidP="00B7221D">
            <w:pPr>
              <w:spacing w:line="320" w:lineRule="exact"/>
              <w:jc w:val="center"/>
              <w:rPr>
                <w:szCs w:val="21"/>
              </w:rPr>
            </w:pPr>
            <w:r>
              <w:rPr>
                <w:rFonts w:hint="eastAsia"/>
                <w:szCs w:val="21"/>
              </w:rPr>
              <w:t>32</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CC4178" w:rsidP="00CC4178">
            <w:pPr>
              <w:spacing w:line="320" w:lineRule="exact"/>
              <w:jc w:val="center"/>
              <w:rPr>
                <w:szCs w:val="21"/>
              </w:rPr>
            </w:pPr>
            <w:r w:rsidRPr="00A90CDE">
              <w:rPr>
                <w:rFonts w:hint="eastAsia"/>
                <w:szCs w:val="21"/>
              </w:rPr>
              <w:t>任卫廷</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2</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7</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CC4178" w:rsidP="00CC4178">
            <w:pPr>
              <w:spacing w:line="320" w:lineRule="exact"/>
              <w:jc w:val="center"/>
              <w:rPr>
                <w:szCs w:val="21"/>
              </w:rPr>
            </w:pPr>
            <w:r w:rsidRPr="00A90CDE">
              <w:rPr>
                <w:rFonts w:hint="eastAsia"/>
                <w:szCs w:val="21"/>
              </w:rPr>
              <w:t>英语教育心理学</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B7221D" w:rsidP="00CC4178">
            <w:pPr>
              <w:spacing w:line="320" w:lineRule="exact"/>
              <w:jc w:val="center"/>
              <w:rPr>
                <w:szCs w:val="21"/>
              </w:rPr>
            </w:pPr>
            <w:r>
              <w:rPr>
                <w:rFonts w:hint="eastAsia"/>
                <w:szCs w:val="21"/>
              </w:rPr>
              <w:t>32</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CC4178" w:rsidP="00CC4178">
            <w:pPr>
              <w:spacing w:line="320" w:lineRule="exact"/>
              <w:jc w:val="center"/>
              <w:rPr>
                <w:szCs w:val="21"/>
              </w:rPr>
            </w:pPr>
            <w:r w:rsidRPr="00A90CDE">
              <w:rPr>
                <w:rFonts w:hint="eastAsia"/>
                <w:szCs w:val="21"/>
              </w:rPr>
              <w:t>王晓玲</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3</w:t>
            </w:r>
          </w:p>
        </w:tc>
      </w:tr>
      <w:tr w:rsidR="00FC489C" w:rsidRPr="00A90CDE" w:rsidTr="00B24FEB">
        <w:trPr>
          <w:trHeight w:hRule="exact" w:val="567"/>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FC489C" w:rsidRPr="00A90CDE" w:rsidRDefault="00FC489C">
            <w:pPr>
              <w:spacing w:line="320" w:lineRule="exact"/>
              <w:jc w:val="center"/>
              <w:rPr>
                <w:szCs w:val="21"/>
              </w:rPr>
            </w:pPr>
            <w:r w:rsidRPr="00A90CDE">
              <w:rPr>
                <w:szCs w:val="21"/>
              </w:rPr>
              <w:t>8</w:t>
            </w:r>
          </w:p>
        </w:tc>
        <w:tc>
          <w:tcPr>
            <w:tcW w:w="2980"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B7221D" w:rsidP="00CC4178">
            <w:pPr>
              <w:spacing w:line="320" w:lineRule="exact"/>
              <w:jc w:val="center"/>
              <w:rPr>
                <w:szCs w:val="21"/>
              </w:rPr>
            </w:pPr>
            <w:r>
              <w:rPr>
                <w:rFonts w:hint="eastAsia"/>
                <w:szCs w:val="21"/>
              </w:rPr>
              <w:t>英美文学作品选读</w:t>
            </w:r>
          </w:p>
        </w:tc>
        <w:tc>
          <w:tcPr>
            <w:tcW w:w="1081"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E06422" w:rsidP="00E06422">
            <w:pPr>
              <w:spacing w:line="320" w:lineRule="exact"/>
              <w:jc w:val="center"/>
              <w:rPr>
                <w:szCs w:val="21"/>
              </w:rPr>
            </w:pPr>
            <w:r>
              <w:rPr>
                <w:rFonts w:hint="eastAsia"/>
                <w:szCs w:val="21"/>
              </w:rPr>
              <w:t>56</w:t>
            </w:r>
          </w:p>
        </w:tc>
        <w:tc>
          <w:tcPr>
            <w:tcW w:w="1118" w:type="dxa"/>
            <w:tcBorders>
              <w:top w:val="single" w:sz="4" w:space="0" w:color="000000"/>
              <w:left w:val="single" w:sz="4" w:space="0" w:color="000000"/>
              <w:bottom w:val="single" w:sz="4" w:space="0" w:color="000000"/>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000000"/>
              <w:right w:val="single" w:sz="4" w:space="0" w:color="000000"/>
            </w:tcBorders>
          </w:tcPr>
          <w:p w:rsidR="00FC489C" w:rsidRPr="00A90CDE" w:rsidRDefault="00CC4178" w:rsidP="00CC4178">
            <w:pPr>
              <w:spacing w:line="320" w:lineRule="exact"/>
              <w:jc w:val="center"/>
              <w:rPr>
                <w:szCs w:val="21"/>
              </w:rPr>
            </w:pPr>
            <w:r w:rsidRPr="00A90CDE">
              <w:rPr>
                <w:rFonts w:hint="eastAsia"/>
                <w:szCs w:val="21"/>
              </w:rPr>
              <w:t>国红延</w:t>
            </w:r>
          </w:p>
        </w:tc>
        <w:tc>
          <w:tcPr>
            <w:tcW w:w="1091" w:type="dxa"/>
            <w:tcBorders>
              <w:top w:val="single" w:sz="4" w:space="0" w:color="000000"/>
              <w:left w:val="single" w:sz="4" w:space="0" w:color="000000"/>
              <w:bottom w:val="single" w:sz="4" w:space="0" w:color="000000"/>
              <w:right w:val="single" w:sz="4" w:space="0" w:color="000000"/>
            </w:tcBorders>
          </w:tcPr>
          <w:p w:rsidR="00FC489C" w:rsidRPr="00A90CDE" w:rsidRDefault="00CE5F58">
            <w:pPr>
              <w:spacing w:line="320" w:lineRule="exact"/>
              <w:jc w:val="center"/>
              <w:rPr>
                <w:szCs w:val="21"/>
              </w:rPr>
            </w:pPr>
            <w:r w:rsidRPr="00A90CDE">
              <w:rPr>
                <w:rFonts w:hint="eastAsia"/>
                <w:szCs w:val="21"/>
              </w:rPr>
              <w:t>4</w:t>
            </w:r>
          </w:p>
        </w:tc>
      </w:tr>
      <w:tr w:rsidR="00FC489C" w:rsidRPr="00A90CDE" w:rsidTr="005C0E7D">
        <w:trPr>
          <w:trHeight w:hRule="exact" w:val="567"/>
          <w:jc w:val="center"/>
        </w:trPr>
        <w:tc>
          <w:tcPr>
            <w:tcW w:w="480" w:type="dxa"/>
            <w:tcBorders>
              <w:top w:val="single" w:sz="4" w:space="0" w:color="000000"/>
              <w:left w:val="single" w:sz="4" w:space="0" w:color="000000"/>
              <w:bottom w:val="single" w:sz="4" w:space="0" w:color="auto"/>
              <w:right w:val="single" w:sz="4" w:space="0" w:color="000000"/>
            </w:tcBorders>
            <w:vAlign w:val="center"/>
            <w:hideMark/>
          </w:tcPr>
          <w:p w:rsidR="00FC489C" w:rsidRPr="00A90CDE" w:rsidRDefault="00FC489C">
            <w:pPr>
              <w:spacing w:line="320" w:lineRule="exact"/>
              <w:jc w:val="center"/>
              <w:rPr>
                <w:szCs w:val="21"/>
              </w:rPr>
            </w:pPr>
            <w:r w:rsidRPr="00A90CDE">
              <w:rPr>
                <w:szCs w:val="21"/>
              </w:rPr>
              <w:t>9</w:t>
            </w:r>
          </w:p>
        </w:tc>
        <w:tc>
          <w:tcPr>
            <w:tcW w:w="2980" w:type="dxa"/>
            <w:tcBorders>
              <w:top w:val="single" w:sz="4" w:space="0" w:color="000000"/>
              <w:left w:val="single" w:sz="4" w:space="0" w:color="000000"/>
              <w:bottom w:val="single" w:sz="4" w:space="0" w:color="auto"/>
              <w:right w:val="single" w:sz="4" w:space="0" w:color="000000"/>
            </w:tcBorders>
            <w:vAlign w:val="center"/>
          </w:tcPr>
          <w:p w:rsidR="00FC489C" w:rsidRPr="00A90CDE" w:rsidRDefault="00CC4178" w:rsidP="00CC4178">
            <w:pPr>
              <w:spacing w:line="320" w:lineRule="exact"/>
              <w:jc w:val="center"/>
              <w:rPr>
                <w:szCs w:val="21"/>
              </w:rPr>
            </w:pPr>
            <w:r w:rsidRPr="00A90CDE">
              <w:rPr>
                <w:rFonts w:hint="eastAsia"/>
                <w:szCs w:val="21"/>
              </w:rPr>
              <w:t>英语写作</w:t>
            </w:r>
          </w:p>
        </w:tc>
        <w:tc>
          <w:tcPr>
            <w:tcW w:w="1081" w:type="dxa"/>
            <w:tcBorders>
              <w:top w:val="single" w:sz="4" w:space="0" w:color="000000"/>
              <w:left w:val="single" w:sz="4" w:space="0" w:color="000000"/>
              <w:bottom w:val="single" w:sz="4" w:space="0" w:color="auto"/>
              <w:right w:val="single" w:sz="4" w:space="0" w:color="000000"/>
            </w:tcBorders>
            <w:vAlign w:val="center"/>
          </w:tcPr>
          <w:p w:rsidR="00FC489C" w:rsidRPr="00A90CDE" w:rsidRDefault="00B7221D" w:rsidP="00CC4178">
            <w:pPr>
              <w:spacing w:line="320" w:lineRule="exact"/>
              <w:jc w:val="center"/>
              <w:rPr>
                <w:szCs w:val="21"/>
              </w:rPr>
            </w:pPr>
            <w:r>
              <w:rPr>
                <w:rFonts w:hint="eastAsia"/>
                <w:szCs w:val="21"/>
              </w:rPr>
              <w:t>32</w:t>
            </w:r>
          </w:p>
        </w:tc>
        <w:tc>
          <w:tcPr>
            <w:tcW w:w="1118" w:type="dxa"/>
            <w:tcBorders>
              <w:top w:val="single" w:sz="4" w:space="0" w:color="000000"/>
              <w:left w:val="single" w:sz="4" w:space="0" w:color="000000"/>
              <w:bottom w:val="single" w:sz="4" w:space="0" w:color="auto"/>
              <w:right w:val="single" w:sz="4" w:space="0" w:color="000000"/>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000000"/>
              <w:left w:val="single" w:sz="4" w:space="0" w:color="000000"/>
              <w:bottom w:val="single" w:sz="4" w:space="0" w:color="auto"/>
              <w:right w:val="single" w:sz="4" w:space="0" w:color="000000"/>
            </w:tcBorders>
          </w:tcPr>
          <w:p w:rsidR="00FC489C" w:rsidRPr="00A90CDE" w:rsidRDefault="00CC4178" w:rsidP="00CC4178">
            <w:pPr>
              <w:spacing w:line="320" w:lineRule="exact"/>
              <w:jc w:val="center"/>
              <w:rPr>
                <w:szCs w:val="21"/>
              </w:rPr>
            </w:pPr>
            <w:r w:rsidRPr="00A90CDE">
              <w:rPr>
                <w:rFonts w:hint="eastAsia"/>
                <w:szCs w:val="21"/>
              </w:rPr>
              <w:t>李宝荣</w:t>
            </w:r>
          </w:p>
        </w:tc>
        <w:tc>
          <w:tcPr>
            <w:tcW w:w="1091" w:type="dxa"/>
            <w:tcBorders>
              <w:top w:val="single" w:sz="4" w:space="0" w:color="000000"/>
              <w:left w:val="single" w:sz="4" w:space="0" w:color="000000"/>
              <w:bottom w:val="single" w:sz="4" w:space="0" w:color="auto"/>
              <w:right w:val="single" w:sz="4" w:space="0" w:color="000000"/>
            </w:tcBorders>
          </w:tcPr>
          <w:p w:rsidR="00FC489C" w:rsidRPr="00A90CDE" w:rsidRDefault="00CE5F58">
            <w:pPr>
              <w:spacing w:line="320" w:lineRule="exact"/>
              <w:jc w:val="center"/>
              <w:rPr>
                <w:szCs w:val="21"/>
              </w:rPr>
            </w:pPr>
            <w:r w:rsidRPr="00A90CDE">
              <w:rPr>
                <w:rFonts w:hint="eastAsia"/>
                <w:szCs w:val="21"/>
              </w:rPr>
              <w:t>5</w:t>
            </w:r>
          </w:p>
        </w:tc>
      </w:tr>
      <w:tr w:rsidR="00FC489C" w:rsidRPr="00A90CDE" w:rsidTr="005C0E7D">
        <w:trPr>
          <w:trHeight w:hRule="exact" w:val="567"/>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pPr>
              <w:spacing w:line="320" w:lineRule="exact"/>
              <w:jc w:val="center"/>
              <w:rPr>
                <w:szCs w:val="21"/>
              </w:rPr>
            </w:pPr>
            <w:r w:rsidRPr="00A90CDE">
              <w:rPr>
                <w:szCs w:val="21"/>
              </w:rPr>
              <w:t>10</w:t>
            </w:r>
          </w:p>
        </w:tc>
        <w:tc>
          <w:tcPr>
            <w:tcW w:w="2980" w:type="dxa"/>
            <w:tcBorders>
              <w:top w:val="single" w:sz="4" w:space="0" w:color="auto"/>
              <w:left w:val="single" w:sz="4" w:space="0" w:color="auto"/>
              <w:bottom w:val="single" w:sz="4" w:space="0" w:color="auto"/>
              <w:right w:val="single" w:sz="4" w:space="0" w:color="auto"/>
            </w:tcBorders>
            <w:vAlign w:val="center"/>
          </w:tcPr>
          <w:p w:rsidR="00FC489C" w:rsidRPr="00A90CDE" w:rsidRDefault="000170BD" w:rsidP="000170BD">
            <w:pPr>
              <w:spacing w:line="320" w:lineRule="exact"/>
              <w:jc w:val="center"/>
              <w:rPr>
                <w:szCs w:val="21"/>
              </w:rPr>
            </w:pPr>
            <w:r w:rsidRPr="00A90CDE">
              <w:rPr>
                <w:rFonts w:hint="eastAsia"/>
                <w:szCs w:val="21"/>
              </w:rPr>
              <w:t>第二外语</w:t>
            </w:r>
          </w:p>
        </w:tc>
        <w:tc>
          <w:tcPr>
            <w:tcW w:w="1081" w:type="dxa"/>
            <w:tcBorders>
              <w:top w:val="single" w:sz="4" w:space="0" w:color="auto"/>
              <w:left w:val="single" w:sz="4" w:space="0" w:color="auto"/>
              <w:bottom w:val="single" w:sz="4" w:space="0" w:color="auto"/>
              <w:right w:val="single" w:sz="4" w:space="0" w:color="auto"/>
            </w:tcBorders>
            <w:vAlign w:val="center"/>
          </w:tcPr>
          <w:p w:rsidR="00FC489C" w:rsidRPr="00A90CDE" w:rsidRDefault="00CC4178" w:rsidP="00B7221D">
            <w:pPr>
              <w:spacing w:line="320" w:lineRule="exact"/>
              <w:jc w:val="center"/>
              <w:rPr>
                <w:szCs w:val="21"/>
              </w:rPr>
            </w:pPr>
            <w:r w:rsidRPr="00A90CDE">
              <w:rPr>
                <w:rFonts w:hint="eastAsia"/>
                <w:szCs w:val="21"/>
              </w:rPr>
              <w:t>3</w:t>
            </w:r>
            <w:r w:rsidR="00B7221D">
              <w:rPr>
                <w:rFonts w:hint="eastAsia"/>
                <w:szCs w:val="21"/>
              </w:rPr>
              <w:t>2</w:t>
            </w:r>
          </w:p>
        </w:tc>
        <w:tc>
          <w:tcPr>
            <w:tcW w:w="1118" w:type="dxa"/>
            <w:tcBorders>
              <w:top w:val="single" w:sz="4" w:space="0" w:color="auto"/>
              <w:left w:val="single" w:sz="4" w:space="0" w:color="auto"/>
              <w:bottom w:val="single" w:sz="4" w:space="0" w:color="auto"/>
              <w:right w:val="single" w:sz="4" w:space="0" w:color="auto"/>
            </w:tcBorders>
            <w:vAlign w:val="center"/>
          </w:tcPr>
          <w:p w:rsidR="00FC489C" w:rsidRPr="00A90CDE" w:rsidRDefault="00CC4178" w:rsidP="00CC4178">
            <w:pPr>
              <w:spacing w:line="320" w:lineRule="exact"/>
              <w:jc w:val="center"/>
              <w:rPr>
                <w:szCs w:val="21"/>
              </w:rPr>
            </w:pPr>
            <w:r w:rsidRPr="00A90CDE">
              <w:rPr>
                <w:rFonts w:hint="eastAsia"/>
                <w:szCs w:val="21"/>
              </w:rPr>
              <w:t>4</w:t>
            </w:r>
          </w:p>
        </w:tc>
        <w:tc>
          <w:tcPr>
            <w:tcW w:w="1968" w:type="dxa"/>
            <w:tcBorders>
              <w:top w:val="single" w:sz="4" w:space="0" w:color="auto"/>
              <w:left w:val="single" w:sz="4" w:space="0" w:color="auto"/>
              <w:bottom w:val="single" w:sz="4" w:space="0" w:color="auto"/>
              <w:right w:val="single" w:sz="4" w:space="0" w:color="auto"/>
            </w:tcBorders>
          </w:tcPr>
          <w:p w:rsidR="00FC489C" w:rsidRPr="00A90CDE" w:rsidRDefault="008A0608">
            <w:pPr>
              <w:spacing w:line="320" w:lineRule="exact"/>
              <w:jc w:val="center"/>
              <w:rPr>
                <w:szCs w:val="21"/>
              </w:rPr>
            </w:pPr>
            <w:r w:rsidRPr="00A90CDE">
              <w:rPr>
                <w:rFonts w:hint="eastAsia"/>
                <w:szCs w:val="21"/>
              </w:rPr>
              <w:t>夏素彦</w:t>
            </w:r>
          </w:p>
        </w:tc>
        <w:tc>
          <w:tcPr>
            <w:tcW w:w="1091" w:type="dxa"/>
            <w:tcBorders>
              <w:top w:val="single" w:sz="4" w:space="0" w:color="auto"/>
              <w:left w:val="single" w:sz="4" w:space="0" w:color="auto"/>
              <w:bottom w:val="single" w:sz="4" w:space="0" w:color="auto"/>
              <w:right w:val="single" w:sz="4" w:space="0" w:color="auto"/>
            </w:tcBorders>
          </w:tcPr>
          <w:p w:rsidR="00FC489C" w:rsidRPr="00A90CDE" w:rsidRDefault="00CE5F58">
            <w:pPr>
              <w:spacing w:line="320" w:lineRule="exact"/>
              <w:jc w:val="center"/>
              <w:rPr>
                <w:szCs w:val="21"/>
              </w:rPr>
            </w:pPr>
            <w:r w:rsidRPr="00A90CDE">
              <w:rPr>
                <w:rFonts w:hint="eastAsia"/>
                <w:szCs w:val="21"/>
              </w:rPr>
              <w:t>1</w:t>
            </w:r>
          </w:p>
        </w:tc>
      </w:tr>
      <w:tr w:rsidR="00FC489C" w:rsidRPr="00A90CDE" w:rsidTr="005C0E7D">
        <w:trPr>
          <w:trHeight w:hRule="exact" w:val="567"/>
          <w:jc w:val="center"/>
        </w:trPr>
        <w:tc>
          <w:tcPr>
            <w:tcW w:w="480" w:type="dxa"/>
            <w:tcBorders>
              <w:top w:val="single" w:sz="4" w:space="0" w:color="auto"/>
              <w:left w:val="single" w:sz="4" w:space="0" w:color="auto"/>
              <w:bottom w:val="single" w:sz="4" w:space="0" w:color="auto"/>
              <w:right w:val="single" w:sz="4" w:space="0" w:color="auto"/>
            </w:tcBorders>
            <w:vAlign w:val="center"/>
            <w:hideMark/>
          </w:tcPr>
          <w:p w:rsidR="00FC489C" w:rsidRPr="00A90CDE" w:rsidRDefault="00FC489C">
            <w:pPr>
              <w:spacing w:line="320" w:lineRule="exact"/>
              <w:jc w:val="center"/>
              <w:rPr>
                <w:szCs w:val="21"/>
              </w:rPr>
            </w:pPr>
            <w:r w:rsidRPr="00A90CDE">
              <w:rPr>
                <w:szCs w:val="21"/>
              </w:rPr>
              <w:t>11</w:t>
            </w:r>
          </w:p>
        </w:tc>
        <w:tc>
          <w:tcPr>
            <w:tcW w:w="2980" w:type="dxa"/>
            <w:tcBorders>
              <w:top w:val="single" w:sz="4" w:space="0" w:color="auto"/>
              <w:left w:val="single" w:sz="4" w:space="0" w:color="auto"/>
              <w:bottom w:val="single" w:sz="4" w:space="0" w:color="auto"/>
              <w:right w:val="single" w:sz="4" w:space="0" w:color="auto"/>
            </w:tcBorders>
            <w:vAlign w:val="center"/>
          </w:tcPr>
          <w:p w:rsidR="00FC489C" w:rsidRPr="00A90CDE" w:rsidRDefault="00CC4178" w:rsidP="00FE509F">
            <w:pPr>
              <w:spacing w:line="320" w:lineRule="exact"/>
              <w:jc w:val="center"/>
              <w:rPr>
                <w:szCs w:val="21"/>
              </w:rPr>
            </w:pPr>
            <w:r w:rsidRPr="00A90CDE">
              <w:rPr>
                <w:rFonts w:hint="eastAsia"/>
                <w:szCs w:val="21"/>
              </w:rPr>
              <w:t>英语教学法</w:t>
            </w:r>
          </w:p>
        </w:tc>
        <w:tc>
          <w:tcPr>
            <w:tcW w:w="1081" w:type="dxa"/>
            <w:tcBorders>
              <w:top w:val="single" w:sz="4" w:space="0" w:color="auto"/>
              <w:left w:val="single" w:sz="4" w:space="0" w:color="auto"/>
              <w:bottom w:val="single" w:sz="4" w:space="0" w:color="auto"/>
              <w:right w:val="single" w:sz="4" w:space="0" w:color="auto"/>
            </w:tcBorders>
            <w:vAlign w:val="center"/>
          </w:tcPr>
          <w:p w:rsidR="00FC489C" w:rsidRPr="00A90CDE" w:rsidRDefault="00CC4178" w:rsidP="00CC4178">
            <w:pPr>
              <w:spacing w:line="320" w:lineRule="exact"/>
              <w:jc w:val="center"/>
              <w:rPr>
                <w:szCs w:val="21"/>
              </w:rPr>
            </w:pPr>
            <w:r w:rsidRPr="00A90CDE">
              <w:rPr>
                <w:rFonts w:hint="eastAsia"/>
                <w:szCs w:val="21"/>
              </w:rPr>
              <w:t>108</w:t>
            </w:r>
          </w:p>
        </w:tc>
        <w:tc>
          <w:tcPr>
            <w:tcW w:w="1118" w:type="dxa"/>
            <w:tcBorders>
              <w:top w:val="single" w:sz="4" w:space="0" w:color="auto"/>
              <w:left w:val="single" w:sz="4" w:space="0" w:color="auto"/>
              <w:bottom w:val="single" w:sz="4" w:space="0" w:color="auto"/>
              <w:right w:val="single" w:sz="4" w:space="0" w:color="auto"/>
            </w:tcBorders>
            <w:vAlign w:val="center"/>
          </w:tcPr>
          <w:p w:rsidR="00FC489C" w:rsidRPr="00A90CDE" w:rsidRDefault="000170BD">
            <w:pPr>
              <w:spacing w:line="320" w:lineRule="exact"/>
              <w:jc w:val="center"/>
              <w:rPr>
                <w:szCs w:val="21"/>
              </w:rPr>
            </w:pPr>
            <w:r w:rsidRPr="00A90CDE">
              <w:rPr>
                <w:rFonts w:hint="eastAsia"/>
                <w:szCs w:val="21"/>
              </w:rPr>
              <w:t>4</w:t>
            </w:r>
          </w:p>
        </w:tc>
        <w:tc>
          <w:tcPr>
            <w:tcW w:w="1968" w:type="dxa"/>
            <w:tcBorders>
              <w:top w:val="single" w:sz="4" w:space="0" w:color="auto"/>
              <w:left w:val="single" w:sz="4" w:space="0" w:color="auto"/>
              <w:bottom w:val="single" w:sz="4" w:space="0" w:color="auto"/>
              <w:right w:val="single" w:sz="4" w:space="0" w:color="auto"/>
            </w:tcBorders>
          </w:tcPr>
          <w:p w:rsidR="00FC489C" w:rsidRPr="00A90CDE" w:rsidRDefault="008A0608">
            <w:pPr>
              <w:spacing w:line="320" w:lineRule="exact"/>
              <w:jc w:val="center"/>
              <w:rPr>
                <w:szCs w:val="21"/>
              </w:rPr>
            </w:pPr>
            <w:r w:rsidRPr="00A90CDE">
              <w:rPr>
                <w:rFonts w:hint="eastAsia"/>
                <w:szCs w:val="21"/>
              </w:rPr>
              <w:t>张金秀</w:t>
            </w:r>
          </w:p>
        </w:tc>
        <w:tc>
          <w:tcPr>
            <w:tcW w:w="1091" w:type="dxa"/>
            <w:tcBorders>
              <w:top w:val="single" w:sz="4" w:space="0" w:color="auto"/>
              <w:left w:val="single" w:sz="4" w:space="0" w:color="auto"/>
              <w:bottom w:val="single" w:sz="4" w:space="0" w:color="auto"/>
              <w:right w:val="single" w:sz="4" w:space="0" w:color="auto"/>
            </w:tcBorders>
          </w:tcPr>
          <w:p w:rsidR="00FC489C" w:rsidRPr="00A90CDE" w:rsidRDefault="00CE5F58">
            <w:pPr>
              <w:spacing w:line="320" w:lineRule="exact"/>
              <w:jc w:val="center"/>
              <w:rPr>
                <w:szCs w:val="21"/>
              </w:rPr>
            </w:pPr>
            <w:r w:rsidRPr="00A90CDE">
              <w:rPr>
                <w:rFonts w:hint="eastAsia"/>
                <w:szCs w:val="21"/>
              </w:rPr>
              <w:t>4</w:t>
            </w:r>
          </w:p>
        </w:tc>
      </w:tr>
    </w:tbl>
    <w:p w:rsidR="00FC489C" w:rsidRPr="00A90CDE" w:rsidRDefault="00FC489C" w:rsidP="00FC489C">
      <w:pPr>
        <w:spacing w:line="580" w:lineRule="exact"/>
        <w:rPr>
          <w:szCs w:val="21"/>
        </w:rPr>
      </w:pPr>
    </w:p>
    <w:p w:rsidR="00C676FD" w:rsidRDefault="00C676FD" w:rsidP="00FA76CA">
      <w:pPr>
        <w:spacing w:afterLines="50" w:line="580" w:lineRule="exact"/>
        <w:jc w:val="center"/>
        <w:rPr>
          <w:rFonts w:hint="eastAsia"/>
          <w:b/>
          <w:sz w:val="28"/>
          <w:szCs w:val="28"/>
        </w:rPr>
      </w:pPr>
    </w:p>
    <w:p w:rsidR="00FC489C" w:rsidRPr="00A90CDE" w:rsidRDefault="00B24FEB" w:rsidP="00FA76CA">
      <w:pPr>
        <w:spacing w:afterLines="50" w:line="580" w:lineRule="exact"/>
        <w:jc w:val="center"/>
        <w:rPr>
          <w:rFonts w:ascii="方正小标宋简体" w:eastAsia="方正小标宋简体"/>
          <w:bCs/>
          <w:szCs w:val="21"/>
        </w:rPr>
      </w:pPr>
      <w:r w:rsidRPr="00A90CDE">
        <w:rPr>
          <w:rFonts w:hint="eastAsia"/>
          <w:b/>
          <w:sz w:val="28"/>
          <w:szCs w:val="28"/>
        </w:rPr>
        <w:lastRenderedPageBreak/>
        <w:t>增设专业基本办学条件</w:t>
      </w:r>
    </w:p>
    <w:tbl>
      <w:tblPr>
        <w:tblStyle w:val="aa"/>
        <w:tblW w:w="9640" w:type="dxa"/>
        <w:tblInd w:w="-601" w:type="dxa"/>
        <w:tblLayout w:type="fixed"/>
        <w:tblLook w:val="04A0"/>
      </w:tblPr>
      <w:tblGrid>
        <w:gridCol w:w="1135"/>
        <w:gridCol w:w="708"/>
        <w:gridCol w:w="709"/>
        <w:gridCol w:w="709"/>
        <w:gridCol w:w="1701"/>
        <w:gridCol w:w="567"/>
        <w:gridCol w:w="1134"/>
        <w:gridCol w:w="850"/>
        <w:gridCol w:w="426"/>
        <w:gridCol w:w="708"/>
        <w:gridCol w:w="993"/>
      </w:tblGrid>
      <w:tr w:rsidR="00CE5F58" w:rsidRPr="00A90CDE" w:rsidTr="004E2401">
        <w:trPr>
          <w:trHeight w:val="637"/>
        </w:trPr>
        <w:tc>
          <w:tcPr>
            <w:tcW w:w="1843" w:type="dxa"/>
            <w:gridSpan w:val="2"/>
            <w:vAlign w:val="center"/>
          </w:tcPr>
          <w:p w:rsidR="00CE5F58" w:rsidRPr="00A90CDE" w:rsidRDefault="00CE5F58" w:rsidP="004E2401">
            <w:pPr>
              <w:jc w:val="center"/>
              <w:rPr>
                <w:rFonts w:ascii="宋体" w:hAnsi="宋体"/>
                <w:szCs w:val="21"/>
              </w:rPr>
            </w:pPr>
            <w:r w:rsidRPr="00A90CDE">
              <w:rPr>
                <w:rFonts w:ascii="宋体" w:hAnsi="宋体"/>
                <w:szCs w:val="21"/>
              </w:rPr>
              <w:t>专业名称</w:t>
            </w:r>
          </w:p>
        </w:tc>
        <w:tc>
          <w:tcPr>
            <w:tcW w:w="3686" w:type="dxa"/>
            <w:gridSpan w:val="4"/>
            <w:vAlign w:val="center"/>
          </w:tcPr>
          <w:p w:rsidR="00CE5F58" w:rsidRPr="00C676FD" w:rsidRDefault="00B24FEB" w:rsidP="004E2401">
            <w:pPr>
              <w:jc w:val="center"/>
              <w:rPr>
                <w:rFonts w:ascii="宋体" w:hAnsi="宋体"/>
                <w:color w:val="000000" w:themeColor="text1"/>
                <w:szCs w:val="21"/>
              </w:rPr>
            </w:pPr>
            <w:r w:rsidRPr="00C676FD">
              <w:rPr>
                <w:rFonts w:ascii="宋体" w:hAnsi="宋体" w:hint="eastAsia"/>
                <w:color w:val="000000" w:themeColor="text1"/>
                <w:szCs w:val="21"/>
              </w:rPr>
              <w:t>英语</w:t>
            </w:r>
          </w:p>
        </w:tc>
        <w:tc>
          <w:tcPr>
            <w:tcW w:w="1134" w:type="dxa"/>
            <w:vAlign w:val="center"/>
          </w:tcPr>
          <w:p w:rsidR="00CE5F58" w:rsidRPr="00A90CDE" w:rsidRDefault="00CE5F58" w:rsidP="004E2401">
            <w:pPr>
              <w:jc w:val="center"/>
              <w:rPr>
                <w:rFonts w:ascii="宋体" w:hAnsi="宋体"/>
                <w:szCs w:val="21"/>
              </w:rPr>
            </w:pPr>
            <w:r w:rsidRPr="00A90CDE">
              <w:rPr>
                <w:rFonts w:ascii="宋体" w:hAnsi="宋体"/>
                <w:szCs w:val="21"/>
              </w:rPr>
              <w:t>开办经费</w:t>
            </w:r>
          </w:p>
        </w:tc>
        <w:tc>
          <w:tcPr>
            <w:tcW w:w="2977" w:type="dxa"/>
            <w:gridSpan w:val="4"/>
            <w:vAlign w:val="center"/>
          </w:tcPr>
          <w:p w:rsidR="00CE5F58" w:rsidRPr="00A90CDE" w:rsidRDefault="00CE5F58" w:rsidP="004E2401">
            <w:pPr>
              <w:jc w:val="center"/>
              <w:rPr>
                <w:rFonts w:ascii="宋体" w:hAnsi="宋体"/>
                <w:color w:val="000000" w:themeColor="text1"/>
                <w:szCs w:val="21"/>
              </w:rPr>
            </w:pPr>
            <w:r w:rsidRPr="00A90CDE">
              <w:rPr>
                <w:rFonts w:ascii="宋体" w:hAnsi="宋体" w:hint="eastAsia"/>
                <w:color w:val="000000" w:themeColor="text1"/>
                <w:szCs w:val="21"/>
              </w:rPr>
              <w:t>100万</w:t>
            </w:r>
          </w:p>
        </w:tc>
      </w:tr>
      <w:tr w:rsidR="00CE5F58" w:rsidRPr="00A90CDE" w:rsidTr="004E2401">
        <w:trPr>
          <w:trHeight w:val="845"/>
        </w:trPr>
        <w:tc>
          <w:tcPr>
            <w:tcW w:w="2552" w:type="dxa"/>
            <w:gridSpan w:val="3"/>
            <w:vAlign w:val="center"/>
          </w:tcPr>
          <w:p w:rsidR="00CE5F58" w:rsidRPr="00A90CDE" w:rsidRDefault="00CE5F58" w:rsidP="004E2401">
            <w:pPr>
              <w:jc w:val="center"/>
              <w:rPr>
                <w:rFonts w:ascii="宋体" w:hAnsi="宋体"/>
                <w:szCs w:val="21"/>
              </w:rPr>
            </w:pPr>
            <w:r w:rsidRPr="00A90CDE">
              <w:rPr>
                <w:rFonts w:ascii="宋体" w:hAnsi="宋体"/>
                <w:szCs w:val="21"/>
              </w:rPr>
              <w:t>申报专业副高及以上职称</w:t>
            </w:r>
            <w:r w:rsidRPr="00A90CDE">
              <w:rPr>
                <w:rFonts w:ascii="宋体" w:hAnsi="宋体" w:hint="eastAsia"/>
                <w:szCs w:val="21"/>
              </w:rPr>
              <w:t>（</w:t>
            </w:r>
            <w:r w:rsidRPr="00A90CDE">
              <w:rPr>
                <w:rFonts w:ascii="宋体" w:hAnsi="宋体"/>
                <w:szCs w:val="21"/>
              </w:rPr>
              <w:t>在岗</w:t>
            </w:r>
            <w:r w:rsidRPr="00A90CDE">
              <w:rPr>
                <w:rFonts w:ascii="宋体" w:hAnsi="宋体" w:hint="eastAsia"/>
                <w:szCs w:val="21"/>
              </w:rPr>
              <w:t>）</w:t>
            </w:r>
            <w:r w:rsidRPr="00A90CDE">
              <w:rPr>
                <w:rFonts w:ascii="宋体" w:hAnsi="宋体"/>
                <w:szCs w:val="21"/>
              </w:rPr>
              <w:t>人数</w:t>
            </w:r>
          </w:p>
        </w:tc>
        <w:tc>
          <w:tcPr>
            <w:tcW w:w="709" w:type="dxa"/>
            <w:vAlign w:val="center"/>
          </w:tcPr>
          <w:p w:rsidR="00CE5F58" w:rsidRPr="00C676FD" w:rsidRDefault="00CE5F58" w:rsidP="004E2401">
            <w:pPr>
              <w:jc w:val="center"/>
              <w:rPr>
                <w:rFonts w:ascii="宋体" w:hAnsi="宋体"/>
                <w:color w:val="000000" w:themeColor="text1"/>
                <w:szCs w:val="21"/>
              </w:rPr>
            </w:pPr>
            <w:r w:rsidRPr="00C676FD">
              <w:rPr>
                <w:rFonts w:ascii="宋体" w:hAnsi="宋体"/>
                <w:color w:val="000000" w:themeColor="text1"/>
                <w:szCs w:val="21"/>
              </w:rPr>
              <w:t>10</w:t>
            </w:r>
          </w:p>
        </w:tc>
        <w:tc>
          <w:tcPr>
            <w:tcW w:w="1701" w:type="dxa"/>
            <w:vAlign w:val="center"/>
          </w:tcPr>
          <w:p w:rsidR="00CE5F58" w:rsidRPr="00C676FD" w:rsidRDefault="00CE5F58" w:rsidP="004E2401">
            <w:pPr>
              <w:jc w:val="center"/>
              <w:rPr>
                <w:rFonts w:ascii="宋体" w:hAnsi="宋体"/>
                <w:color w:val="000000" w:themeColor="text1"/>
                <w:szCs w:val="21"/>
              </w:rPr>
            </w:pPr>
            <w:r w:rsidRPr="00C676FD">
              <w:rPr>
                <w:rFonts w:ascii="宋体" w:hAnsi="宋体"/>
                <w:color w:val="000000" w:themeColor="text1"/>
                <w:szCs w:val="21"/>
              </w:rPr>
              <w:t>其中该专业</w:t>
            </w:r>
          </w:p>
          <w:p w:rsidR="00CE5F58" w:rsidRPr="00C676FD" w:rsidRDefault="00CE5F58" w:rsidP="004E2401">
            <w:pPr>
              <w:jc w:val="center"/>
              <w:rPr>
                <w:rFonts w:ascii="宋体" w:hAnsi="宋体"/>
                <w:color w:val="000000" w:themeColor="text1"/>
                <w:szCs w:val="21"/>
              </w:rPr>
            </w:pPr>
            <w:r w:rsidRPr="00C676FD">
              <w:rPr>
                <w:rFonts w:ascii="宋体" w:hAnsi="宋体"/>
                <w:color w:val="000000" w:themeColor="text1"/>
                <w:szCs w:val="21"/>
              </w:rPr>
              <w:t>专职在岗人数</w:t>
            </w:r>
          </w:p>
        </w:tc>
        <w:tc>
          <w:tcPr>
            <w:tcW w:w="567" w:type="dxa"/>
            <w:vAlign w:val="center"/>
          </w:tcPr>
          <w:p w:rsidR="00CE5F58" w:rsidRPr="00A90CDE" w:rsidRDefault="00CE5F58" w:rsidP="004E2401">
            <w:pPr>
              <w:jc w:val="center"/>
              <w:rPr>
                <w:rFonts w:ascii="宋体" w:hAnsi="宋体"/>
                <w:szCs w:val="21"/>
              </w:rPr>
            </w:pPr>
            <w:r w:rsidRPr="00A90CDE">
              <w:rPr>
                <w:rFonts w:ascii="宋体" w:hAnsi="宋体" w:hint="eastAsia"/>
                <w:szCs w:val="21"/>
              </w:rPr>
              <w:t>1</w:t>
            </w:r>
            <w:r w:rsidRPr="00A90CDE">
              <w:rPr>
                <w:rFonts w:ascii="宋体" w:hAnsi="宋体"/>
                <w:szCs w:val="21"/>
              </w:rPr>
              <w:t>3</w:t>
            </w:r>
          </w:p>
        </w:tc>
        <w:tc>
          <w:tcPr>
            <w:tcW w:w="1134" w:type="dxa"/>
            <w:vAlign w:val="center"/>
          </w:tcPr>
          <w:p w:rsidR="00CE5F58" w:rsidRPr="00A90CDE" w:rsidRDefault="00CE5F58" w:rsidP="004E2401">
            <w:pPr>
              <w:jc w:val="center"/>
              <w:rPr>
                <w:rFonts w:ascii="宋体" w:hAnsi="宋体"/>
                <w:szCs w:val="21"/>
              </w:rPr>
            </w:pPr>
            <w:r w:rsidRPr="00A90CDE">
              <w:rPr>
                <w:rFonts w:ascii="宋体" w:hAnsi="宋体"/>
                <w:szCs w:val="21"/>
              </w:rPr>
              <w:t>其中校内兼职人数</w:t>
            </w:r>
          </w:p>
        </w:tc>
        <w:tc>
          <w:tcPr>
            <w:tcW w:w="850" w:type="dxa"/>
            <w:vAlign w:val="center"/>
          </w:tcPr>
          <w:p w:rsidR="00CE5F58" w:rsidRPr="00A90CDE" w:rsidRDefault="00CE5F58" w:rsidP="004E2401">
            <w:pPr>
              <w:jc w:val="center"/>
              <w:rPr>
                <w:rFonts w:ascii="宋体" w:hAnsi="宋体"/>
                <w:szCs w:val="21"/>
              </w:rPr>
            </w:pPr>
            <w:r w:rsidRPr="00A90CDE">
              <w:rPr>
                <w:rFonts w:ascii="宋体" w:hAnsi="宋体" w:hint="eastAsia"/>
                <w:szCs w:val="21"/>
              </w:rPr>
              <w:t>2</w:t>
            </w:r>
          </w:p>
        </w:tc>
        <w:tc>
          <w:tcPr>
            <w:tcW w:w="1134" w:type="dxa"/>
            <w:gridSpan w:val="2"/>
            <w:vAlign w:val="center"/>
          </w:tcPr>
          <w:p w:rsidR="00CE5F58" w:rsidRPr="00A90CDE" w:rsidRDefault="00CE5F58" w:rsidP="004E2401">
            <w:pPr>
              <w:jc w:val="center"/>
              <w:rPr>
                <w:rFonts w:ascii="宋体" w:hAnsi="宋体"/>
                <w:color w:val="000000" w:themeColor="text1"/>
                <w:szCs w:val="21"/>
              </w:rPr>
            </w:pPr>
            <w:r w:rsidRPr="00A90CDE">
              <w:rPr>
                <w:rFonts w:ascii="宋体" w:hAnsi="宋体"/>
                <w:color w:val="000000" w:themeColor="text1"/>
                <w:szCs w:val="21"/>
              </w:rPr>
              <w:t>其中校外兼职人数</w:t>
            </w:r>
          </w:p>
        </w:tc>
        <w:tc>
          <w:tcPr>
            <w:tcW w:w="993" w:type="dxa"/>
            <w:vAlign w:val="center"/>
          </w:tcPr>
          <w:p w:rsidR="00CE5F58" w:rsidRPr="00A90CDE" w:rsidRDefault="00CE5F58" w:rsidP="004E2401">
            <w:pPr>
              <w:jc w:val="center"/>
              <w:rPr>
                <w:rFonts w:ascii="宋体" w:hAnsi="宋体"/>
                <w:color w:val="000000" w:themeColor="text1"/>
                <w:szCs w:val="21"/>
              </w:rPr>
            </w:pPr>
            <w:r w:rsidRPr="00A90CDE">
              <w:rPr>
                <w:rFonts w:ascii="宋体" w:hAnsi="宋体" w:hint="eastAsia"/>
                <w:color w:val="000000" w:themeColor="text1"/>
                <w:szCs w:val="21"/>
              </w:rPr>
              <w:t>3</w:t>
            </w:r>
          </w:p>
        </w:tc>
      </w:tr>
      <w:tr w:rsidR="00CE5F58" w:rsidRPr="00A90CDE" w:rsidTr="004E2401">
        <w:trPr>
          <w:trHeight w:val="1126"/>
        </w:trPr>
        <w:tc>
          <w:tcPr>
            <w:tcW w:w="2552" w:type="dxa"/>
            <w:gridSpan w:val="3"/>
            <w:vAlign w:val="center"/>
          </w:tcPr>
          <w:p w:rsidR="00CE5F58" w:rsidRPr="00A90CDE" w:rsidRDefault="00CE5F58" w:rsidP="004E2401">
            <w:pPr>
              <w:jc w:val="center"/>
              <w:rPr>
                <w:rFonts w:ascii="宋体" w:hAnsi="宋体"/>
                <w:szCs w:val="21"/>
              </w:rPr>
            </w:pPr>
            <w:r w:rsidRPr="00A90CDE">
              <w:rPr>
                <w:rFonts w:ascii="宋体" w:hAnsi="宋体"/>
                <w:szCs w:val="21"/>
              </w:rPr>
              <w:t>可用于新专业的教学图书（万册</w:t>
            </w:r>
            <w:r w:rsidRPr="00A90CDE">
              <w:rPr>
                <w:rFonts w:ascii="宋体" w:hAnsi="宋体" w:hint="eastAsia"/>
                <w:szCs w:val="21"/>
              </w:rPr>
              <w:t>）</w:t>
            </w:r>
          </w:p>
        </w:tc>
        <w:tc>
          <w:tcPr>
            <w:tcW w:w="709" w:type="dxa"/>
            <w:vAlign w:val="center"/>
          </w:tcPr>
          <w:p w:rsidR="00CE5F58" w:rsidRPr="00C676FD" w:rsidRDefault="00CE5F58" w:rsidP="00B24FEB">
            <w:pPr>
              <w:jc w:val="center"/>
              <w:rPr>
                <w:rFonts w:ascii="宋体" w:hAnsi="宋体"/>
                <w:color w:val="000000" w:themeColor="text1"/>
                <w:szCs w:val="21"/>
              </w:rPr>
            </w:pPr>
            <w:r w:rsidRPr="00C676FD">
              <w:rPr>
                <w:rFonts w:ascii="宋体" w:hAnsi="宋体" w:hint="eastAsia"/>
                <w:color w:val="000000" w:themeColor="text1"/>
                <w:szCs w:val="21"/>
              </w:rPr>
              <w:t>4</w:t>
            </w:r>
          </w:p>
        </w:tc>
        <w:tc>
          <w:tcPr>
            <w:tcW w:w="1701" w:type="dxa"/>
            <w:vAlign w:val="center"/>
          </w:tcPr>
          <w:p w:rsidR="00CE5F58" w:rsidRPr="00C676FD" w:rsidRDefault="00CE5F58" w:rsidP="004E2401">
            <w:pPr>
              <w:jc w:val="center"/>
              <w:rPr>
                <w:rFonts w:ascii="宋体" w:hAnsi="宋体"/>
                <w:color w:val="000000" w:themeColor="text1"/>
                <w:szCs w:val="21"/>
              </w:rPr>
            </w:pPr>
            <w:r w:rsidRPr="00C676FD">
              <w:rPr>
                <w:rFonts w:ascii="宋体" w:hAnsi="宋体"/>
                <w:color w:val="000000" w:themeColor="text1"/>
                <w:szCs w:val="21"/>
              </w:rPr>
              <w:t>可用于该专业的教学</w:t>
            </w:r>
            <w:r w:rsidRPr="00C676FD">
              <w:rPr>
                <w:rFonts w:ascii="宋体" w:hAnsi="宋体" w:hint="eastAsia"/>
                <w:color w:val="000000" w:themeColor="text1"/>
                <w:szCs w:val="21"/>
              </w:rPr>
              <w:t>实验</w:t>
            </w:r>
            <w:r w:rsidRPr="00C676FD">
              <w:rPr>
                <w:rFonts w:ascii="宋体" w:hAnsi="宋体"/>
                <w:color w:val="000000" w:themeColor="text1"/>
                <w:szCs w:val="21"/>
              </w:rPr>
              <w:t>设备</w:t>
            </w:r>
          </w:p>
          <w:p w:rsidR="00CE5F58" w:rsidRPr="00C676FD" w:rsidRDefault="00CE5F58" w:rsidP="004E2401">
            <w:pPr>
              <w:jc w:val="center"/>
              <w:rPr>
                <w:rFonts w:ascii="宋体" w:hAnsi="宋体"/>
                <w:color w:val="000000" w:themeColor="text1"/>
                <w:szCs w:val="21"/>
              </w:rPr>
            </w:pPr>
            <w:r w:rsidRPr="00C676FD">
              <w:rPr>
                <w:rFonts w:ascii="宋体" w:hAnsi="宋体" w:hint="eastAsia"/>
                <w:color w:val="000000" w:themeColor="text1"/>
                <w:szCs w:val="21"/>
              </w:rPr>
              <w:t>（千元以上）</w:t>
            </w:r>
          </w:p>
        </w:tc>
        <w:tc>
          <w:tcPr>
            <w:tcW w:w="1701" w:type="dxa"/>
            <w:gridSpan w:val="2"/>
            <w:vAlign w:val="center"/>
          </w:tcPr>
          <w:p w:rsidR="00CE5F58" w:rsidRPr="00A90CDE" w:rsidRDefault="00CE5F58" w:rsidP="004E2401">
            <w:pPr>
              <w:jc w:val="center"/>
              <w:rPr>
                <w:rFonts w:ascii="宋体" w:hAnsi="宋体"/>
                <w:szCs w:val="21"/>
              </w:rPr>
            </w:pPr>
            <w:r w:rsidRPr="00A90CDE">
              <w:rPr>
                <w:rFonts w:ascii="宋体" w:hAnsi="宋体" w:hint="eastAsia"/>
                <w:szCs w:val="21"/>
              </w:rPr>
              <w:t>（台、件）</w:t>
            </w:r>
          </w:p>
        </w:tc>
        <w:tc>
          <w:tcPr>
            <w:tcW w:w="1276" w:type="dxa"/>
            <w:gridSpan w:val="2"/>
            <w:vAlign w:val="center"/>
          </w:tcPr>
          <w:p w:rsidR="00CE5F58" w:rsidRPr="00A90CDE" w:rsidRDefault="00CE5F58" w:rsidP="004E2401">
            <w:pPr>
              <w:jc w:val="center"/>
              <w:rPr>
                <w:rFonts w:ascii="宋体" w:hAnsi="宋体"/>
                <w:color w:val="000000" w:themeColor="text1"/>
                <w:szCs w:val="21"/>
              </w:rPr>
            </w:pPr>
            <w:r w:rsidRPr="00A90CDE">
              <w:rPr>
                <w:rFonts w:ascii="宋体" w:hAnsi="宋体"/>
                <w:color w:val="000000" w:themeColor="text1"/>
                <w:szCs w:val="21"/>
              </w:rPr>
              <w:t>总价值</w:t>
            </w:r>
          </w:p>
          <w:p w:rsidR="00CE5F58" w:rsidRPr="00A90CDE" w:rsidRDefault="00CE5F58" w:rsidP="004E2401">
            <w:pPr>
              <w:jc w:val="center"/>
              <w:rPr>
                <w:rFonts w:ascii="宋体" w:hAnsi="宋体"/>
                <w:color w:val="000000" w:themeColor="text1"/>
                <w:szCs w:val="21"/>
              </w:rPr>
            </w:pPr>
            <w:r w:rsidRPr="00A90CDE">
              <w:rPr>
                <w:rFonts w:ascii="宋体" w:hAnsi="宋体" w:hint="eastAsia"/>
                <w:color w:val="000000" w:themeColor="text1"/>
                <w:szCs w:val="21"/>
              </w:rPr>
              <w:t>（万元）</w:t>
            </w:r>
          </w:p>
        </w:tc>
        <w:tc>
          <w:tcPr>
            <w:tcW w:w="1701" w:type="dxa"/>
            <w:gridSpan w:val="2"/>
            <w:vAlign w:val="center"/>
          </w:tcPr>
          <w:p w:rsidR="00CE5F58" w:rsidRPr="00A90CDE" w:rsidRDefault="00CE5F58" w:rsidP="004E2401">
            <w:pPr>
              <w:jc w:val="center"/>
              <w:rPr>
                <w:rFonts w:ascii="宋体" w:hAnsi="宋体"/>
                <w:color w:val="000000" w:themeColor="text1"/>
                <w:szCs w:val="21"/>
              </w:rPr>
            </w:pPr>
            <w:r w:rsidRPr="00A90CDE">
              <w:rPr>
                <w:rFonts w:ascii="宋体" w:hAnsi="宋体" w:hint="eastAsia"/>
                <w:color w:val="000000" w:themeColor="text1"/>
                <w:szCs w:val="21"/>
              </w:rPr>
              <w:t>15</w:t>
            </w:r>
          </w:p>
        </w:tc>
      </w:tr>
      <w:tr w:rsidR="00CE5F58" w:rsidRPr="00A90CDE" w:rsidTr="004E2401">
        <w:tc>
          <w:tcPr>
            <w:tcW w:w="1135" w:type="dxa"/>
            <w:vAlign w:val="center"/>
          </w:tcPr>
          <w:p w:rsidR="00CE5F58" w:rsidRPr="00A90CDE" w:rsidRDefault="00CE5F58" w:rsidP="004E2401">
            <w:pPr>
              <w:jc w:val="center"/>
              <w:rPr>
                <w:rFonts w:ascii="宋体" w:hAnsi="宋体"/>
                <w:szCs w:val="21"/>
              </w:rPr>
            </w:pPr>
            <w:r w:rsidRPr="00A90CDE">
              <w:rPr>
                <w:rFonts w:ascii="宋体" w:hAnsi="宋体"/>
                <w:szCs w:val="21"/>
              </w:rPr>
              <w:t>序号</w:t>
            </w:r>
          </w:p>
        </w:tc>
        <w:tc>
          <w:tcPr>
            <w:tcW w:w="3827" w:type="dxa"/>
            <w:gridSpan w:val="4"/>
            <w:vAlign w:val="center"/>
          </w:tcPr>
          <w:p w:rsidR="00CE5F58" w:rsidRPr="00A90CDE" w:rsidRDefault="00CE5F58" w:rsidP="004E2401">
            <w:pPr>
              <w:jc w:val="center"/>
              <w:rPr>
                <w:rFonts w:ascii="宋体" w:hAnsi="宋体"/>
                <w:szCs w:val="21"/>
              </w:rPr>
            </w:pPr>
            <w:r w:rsidRPr="00A90CDE">
              <w:rPr>
                <w:rFonts w:ascii="宋体" w:hAnsi="宋体"/>
                <w:szCs w:val="21"/>
              </w:rPr>
              <w:t>主要教学设备名称</w:t>
            </w:r>
            <w:r w:rsidRPr="00A90CDE">
              <w:rPr>
                <w:rFonts w:ascii="宋体" w:hAnsi="宋体" w:hint="eastAsia"/>
                <w:szCs w:val="21"/>
              </w:rPr>
              <w:t>（限20项）</w:t>
            </w:r>
          </w:p>
        </w:tc>
        <w:tc>
          <w:tcPr>
            <w:tcW w:w="1701" w:type="dxa"/>
            <w:gridSpan w:val="2"/>
            <w:vAlign w:val="center"/>
          </w:tcPr>
          <w:p w:rsidR="00CE5F58" w:rsidRPr="00A90CDE" w:rsidRDefault="00CE5F58" w:rsidP="004E2401">
            <w:pPr>
              <w:jc w:val="center"/>
              <w:rPr>
                <w:rFonts w:ascii="宋体" w:hAnsi="宋体"/>
                <w:szCs w:val="21"/>
              </w:rPr>
            </w:pPr>
            <w:r w:rsidRPr="00A90CDE">
              <w:rPr>
                <w:rFonts w:ascii="宋体" w:hAnsi="宋体"/>
                <w:szCs w:val="21"/>
              </w:rPr>
              <w:t>型号</w:t>
            </w:r>
          </w:p>
          <w:p w:rsidR="00CE5F58" w:rsidRPr="00A90CDE" w:rsidRDefault="00CE5F58" w:rsidP="004E2401">
            <w:pPr>
              <w:jc w:val="center"/>
              <w:rPr>
                <w:rFonts w:ascii="宋体" w:hAnsi="宋体"/>
                <w:szCs w:val="21"/>
              </w:rPr>
            </w:pPr>
            <w:r w:rsidRPr="00A90CDE">
              <w:rPr>
                <w:rFonts w:ascii="宋体" w:hAnsi="宋体"/>
                <w:szCs w:val="21"/>
              </w:rPr>
              <w:t>规格</w:t>
            </w:r>
          </w:p>
        </w:tc>
        <w:tc>
          <w:tcPr>
            <w:tcW w:w="850" w:type="dxa"/>
            <w:vAlign w:val="center"/>
          </w:tcPr>
          <w:p w:rsidR="00CE5F58" w:rsidRPr="00A90CDE" w:rsidRDefault="00CE5F58" w:rsidP="004E2401">
            <w:pPr>
              <w:jc w:val="center"/>
              <w:rPr>
                <w:rFonts w:ascii="宋体" w:hAnsi="宋体"/>
                <w:szCs w:val="21"/>
              </w:rPr>
            </w:pPr>
            <w:r w:rsidRPr="00A90CDE">
              <w:rPr>
                <w:rFonts w:ascii="宋体" w:hAnsi="宋体"/>
                <w:szCs w:val="21"/>
              </w:rPr>
              <w:t>台</w:t>
            </w:r>
            <w:r w:rsidRPr="00A90CDE">
              <w:rPr>
                <w:rFonts w:ascii="宋体" w:hAnsi="宋体" w:hint="eastAsia"/>
                <w:szCs w:val="21"/>
              </w:rPr>
              <w:t>（</w:t>
            </w:r>
            <w:r w:rsidRPr="00A90CDE">
              <w:rPr>
                <w:rFonts w:ascii="宋体" w:hAnsi="宋体"/>
                <w:szCs w:val="21"/>
              </w:rPr>
              <w:t>件</w:t>
            </w:r>
            <w:r w:rsidRPr="00A90CDE">
              <w:rPr>
                <w:rFonts w:ascii="宋体" w:hAnsi="宋体" w:hint="eastAsia"/>
                <w:szCs w:val="21"/>
              </w:rPr>
              <w:t>）</w:t>
            </w:r>
          </w:p>
        </w:tc>
        <w:tc>
          <w:tcPr>
            <w:tcW w:w="2127" w:type="dxa"/>
            <w:gridSpan w:val="3"/>
            <w:vAlign w:val="center"/>
          </w:tcPr>
          <w:p w:rsidR="00CE5F58" w:rsidRPr="00A90CDE" w:rsidRDefault="00CE5F58" w:rsidP="004E2401">
            <w:pPr>
              <w:jc w:val="center"/>
              <w:rPr>
                <w:rFonts w:ascii="宋体" w:hAnsi="宋体"/>
                <w:color w:val="000000" w:themeColor="text1"/>
                <w:szCs w:val="21"/>
              </w:rPr>
            </w:pPr>
            <w:r w:rsidRPr="00A90CDE">
              <w:rPr>
                <w:rFonts w:ascii="宋体" w:hAnsi="宋体"/>
                <w:color w:val="000000" w:themeColor="text1"/>
                <w:szCs w:val="21"/>
              </w:rPr>
              <w:t>购入时间</w:t>
            </w:r>
          </w:p>
        </w:tc>
      </w:tr>
      <w:tr w:rsidR="00CE5F58" w:rsidRPr="00A90CDE" w:rsidTr="004E2401">
        <w:trPr>
          <w:trHeight w:val="454"/>
        </w:trPr>
        <w:tc>
          <w:tcPr>
            <w:tcW w:w="1135" w:type="dxa"/>
            <w:vAlign w:val="center"/>
          </w:tcPr>
          <w:p w:rsidR="00CE5F58" w:rsidRPr="00A90CDE" w:rsidRDefault="00CE5F58" w:rsidP="004E2401">
            <w:pPr>
              <w:jc w:val="center"/>
              <w:rPr>
                <w:rFonts w:ascii="宋体" w:hAnsi="宋体"/>
                <w:szCs w:val="21"/>
              </w:rPr>
            </w:pPr>
            <w:r w:rsidRPr="00A90CDE">
              <w:rPr>
                <w:rFonts w:ascii="宋体" w:hAnsi="宋体" w:hint="eastAsia"/>
                <w:szCs w:val="21"/>
              </w:rPr>
              <w:t>1</w:t>
            </w:r>
          </w:p>
        </w:tc>
        <w:tc>
          <w:tcPr>
            <w:tcW w:w="3827" w:type="dxa"/>
            <w:gridSpan w:val="4"/>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笔记本电脑</w:t>
            </w:r>
          </w:p>
        </w:tc>
        <w:tc>
          <w:tcPr>
            <w:tcW w:w="1701" w:type="dxa"/>
            <w:gridSpan w:val="2"/>
            <w:vAlign w:val="center"/>
          </w:tcPr>
          <w:p w:rsidR="00CE5F58" w:rsidRPr="00A90CDE" w:rsidRDefault="00CE5F58" w:rsidP="004E2401">
            <w:pPr>
              <w:spacing w:line="320" w:lineRule="exact"/>
              <w:jc w:val="center"/>
              <w:rPr>
                <w:rFonts w:ascii="宋体" w:hAnsi="宋体"/>
                <w:szCs w:val="21"/>
              </w:rPr>
            </w:pPr>
          </w:p>
        </w:tc>
        <w:tc>
          <w:tcPr>
            <w:tcW w:w="850" w:type="dxa"/>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9</w:t>
            </w:r>
          </w:p>
        </w:tc>
        <w:tc>
          <w:tcPr>
            <w:tcW w:w="2127" w:type="dxa"/>
            <w:gridSpan w:val="3"/>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2008-2016</w:t>
            </w:r>
          </w:p>
        </w:tc>
      </w:tr>
      <w:tr w:rsidR="00CE5F58" w:rsidRPr="00A90CDE" w:rsidTr="004E2401">
        <w:trPr>
          <w:trHeight w:val="454"/>
        </w:trPr>
        <w:tc>
          <w:tcPr>
            <w:tcW w:w="1135" w:type="dxa"/>
            <w:vAlign w:val="center"/>
          </w:tcPr>
          <w:p w:rsidR="00CE5F58" w:rsidRPr="00A90CDE" w:rsidRDefault="00CE5F58" w:rsidP="004E2401">
            <w:pPr>
              <w:jc w:val="center"/>
              <w:rPr>
                <w:rFonts w:ascii="宋体" w:hAnsi="宋体"/>
                <w:szCs w:val="21"/>
              </w:rPr>
            </w:pPr>
            <w:r w:rsidRPr="00A90CDE">
              <w:rPr>
                <w:rFonts w:ascii="宋体" w:hAnsi="宋体" w:hint="eastAsia"/>
                <w:szCs w:val="21"/>
              </w:rPr>
              <w:t>2</w:t>
            </w:r>
          </w:p>
        </w:tc>
        <w:tc>
          <w:tcPr>
            <w:tcW w:w="3827" w:type="dxa"/>
            <w:gridSpan w:val="4"/>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激光打印机</w:t>
            </w:r>
          </w:p>
        </w:tc>
        <w:tc>
          <w:tcPr>
            <w:tcW w:w="1701" w:type="dxa"/>
            <w:gridSpan w:val="2"/>
            <w:vAlign w:val="center"/>
          </w:tcPr>
          <w:p w:rsidR="00CE5F58" w:rsidRPr="00A90CDE" w:rsidRDefault="00CE5F58" w:rsidP="004E2401">
            <w:pPr>
              <w:spacing w:line="320" w:lineRule="exact"/>
              <w:jc w:val="center"/>
              <w:rPr>
                <w:rFonts w:ascii="宋体" w:hAnsi="宋体"/>
                <w:szCs w:val="21"/>
              </w:rPr>
            </w:pPr>
          </w:p>
        </w:tc>
        <w:tc>
          <w:tcPr>
            <w:tcW w:w="850" w:type="dxa"/>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1</w:t>
            </w:r>
          </w:p>
        </w:tc>
        <w:tc>
          <w:tcPr>
            <w:tcW w:w="2127" w:type="dxa"/>
            <w:gridSpan w:val="3"/>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2014</w:t>
            </w:r>
          </w:p>
        </w:tc>
      </w:tr>
      <w:tr w:rsidR="00CE5F58" w:rsidRPr="00A90CDE" w:rsidTr="004E2401">
        <w:trPr>
          <w:trHeight w:val="454"/>
        </w:trPr>
        <w:tc>
          <w:tcPr>
            <w:tcW w:w="1135" w:type="dxa"/>
            <w:vAlign w:val="center"/>
          </w:tcPr>
          <w:p w:rsidR="00CE5F58" w:rsidRPr="00A90CDE" w:rsidRDefault="00CE5F58" w:rsidP="004E2401">
            <w:pPr>
              <w:jc w:val="center"/>
              <w:rPr>
                <w:rFonts w:ascii="宋体" w:hAnsi="宋体"/>
                <w:szCs w:val="21"/>
              </w:rPr>
            </w:pPr>
            <w:r w:rsidRPr="00A90CDE">
              <w:rPr>
                <w:rFonts w:ascii="宋体" w:hAnsi="宋体" w:hint="eastAsia"/>
                <w:szCs w:val="21"/>
              </w:rPr>
              <w:t>3</w:t>
            </w:r>
          </w:p>
        </w:tc>
        <w:tc>
          <w:tcPr>
            <w:tcW w:w="3827" w:type="dxa"/>
            <w:gridSpan w:val="4"/>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台式电脑</w:t>
            </w:r>
          </w:p>
        </w:tc>
        <w:tc>
          <w:tcPr>
            <w:tcW w:w="1701" w:type="dxa"/>
            <w:gridSpan w:val="2"/>
            <w:vAlign w:val="center"/>
          </w:tcPr>
          <w:p w:rsidR="00CE5F58" w:rsidRPr="00A90CDE" w:rsidRDefault="00CE5F58" w:rsidP="004E2401">
            <w:pPr>
              <w:spacing w:line="320" w:lineRule="exact"/>
              <w:jc w:val="center"/>
              <w:rPr>
                <w:rFonts w:ascii="宋体" w:hAnsi="宋体"/>
                <w:szCs w:val="21"/>
              </w:rPr>
            </w:pPr>
          </w:p>
        </w:tc>
        <w:tc>
          <w:tcPr>
            <w:tcW w:w="850" w:type="dxa"/>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1</w:t>
            </w:r>
          </w:p>
        </w:tc>
        <w:tc>
          <w:tcPr>
            <w:tcW w:w="2127" w:type="dxa"/>
            <w:gridSpan w:val="3"/>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2014</w:t>
            </w:r>
          </w:p>
        </w:tc>
      </w:tr>
      <w:tr w:rsidR="00CE5F58" w:rsidRPr="00B30AD2" w:rsidTr="004E2401">
        <w:trPr>
          <w:trHeight w:val="454"/>
        </w:trPr>
        <w:tc>
          <w:tcPr>
            <w:tcW w:w="1135" w:type="dxa"/>
            <w:vAlign w:val="center"/>
          </w:tcPr>
          <w:p w:rsidR="00CE5F58" w:rsidRPr="00A90CDE" w:rsidRDefault="00CE5F58" w:rsidP="004E2401">
            <w:pPr>
              <w:jc w:val="center"/>
              <w:rPr>
                <w:rFonts w:ascii="宋体" w:hAnsi="宋体"/>
                <w:szCs w:val="21"/>
              </w:rPr>
            </w:pPr>
            <w:r w:rsidRPr="00A90CDE">
              <w:rPr>
                <w:rFonts w:ascii="宋体" w:hAnsi="宋体" w:hint="eastAsia"/>
                <w:szCs w:val="21"/>
              </w:rPr>
              <w:t>4</w:t>
            </w:r>
          </w:p>
        </w:tc>
        <w:tc>
          <w:tcPr>
            <w:tcW w:w="3827" w:type="dxa"/>
            <w:gridSpan w:val="4"/>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移动硬盘</w:t>
            </w:r>
          </w:p>
        </w:tc>
        <w:tc>
          <w:tcPr>
            <w:tcW w:w="1701" w:type="dxa"/>
            <w:gridSpan w:val="2"/>
            <w:vAlign w:val="center"/>
          </w:tcPr>
          <w:p w:rsidR="00CE5F58" w:rsidRPr="00A90CDE" w:rsidRDefault="00CE5F58" w:rsidP="004E2401">
            <w:pPr>
              <w:spacing w:line="320" w:lineRule="exact"/>
              <w:jc w:val="center"/>
              <w:rPr>
                <w:rFonts w:ascii="宋体" w:hAnsi="宋体"/>
                <w:szCs w:val="21"/>
              </w:rPr>
            </w:pPr>
          </w:p>
        </w:tc>
        <w:tc>
          <w:tcPr>
            <w:tcW w:w="850" w:type="dxa"/>
            <w:vAlign w:val="center"/>
          </w:tcPr>
          <w:p w:rsidR="00CE5F58" w:rsidRPr="00A90CDE" w:rsidRDefault="00CE5F58" w:rsidP="004E2401">
            <w:pPr>
              <w:spacing w:line="320" w:lineRule="exact"/>
              <w:jc w:val="center"/>
              <w:rPr>
                <w:rFonts w:ascii="宋体" w:hAnsi="宋体"/>
                <w:szCs w:val="21"/>
              </w:rPr>
            </w:pPr>
            <w:r w:rsidRPr="00A90CDE">
              <w:rPr>
                <w:rFonts w:ascii="宋体" w:hAnsi="宋体" w:hint="eastAsia"/>
                <w:szCs w:val="21"/>
              </w:rPr>
              <w:t>16</w:t>
            </w:r>
          </w:p>
        </w:tc>
        <w:tc>
          <w:tcPr>
            <w:tcW w:w="2127" w:type="dxa"/>
            <w:gridSpan w:val="3"/>
            <w:vAlign w:val="center"/>
          </w:tcPr>
          <w:p w:rsidR="00CE5F58" w:rsidRPr="00B30AD2" w:rsidRDefault="00CE5F58" w:rsidP="004E2401">
            <w:pPr>
              <w:spacing w:line="320" w:lineRule="exact"/>
              <w:jc w:val="center"/>
              <w:rPr>
                <w:rFonts w:ascii="宋体" w:hAnsi="宋体"/>
                <w:szCs w:val="21"/>
              </w:rPr>
            </w:pPr>
            <w:r w:rsidRPr="00A90CDE">
              <w:rPr>
                <w:rFonts w:ascii="宋体" w:hAnsi="宋体" w:hint="eastAsia"/>
                <w:szCs w:val="21"/>
              </w:rPr>
              <w:t>2005、2008、2013</w:t>
            </w: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r w:rsidR="00CE5F58" w:rsidRPr="00B30AD2" w:rsidTr="004E2401">
        <w:trPr>
          <w:trHeight w:val="454"/>
        </w:trPr>
        <w:tc>
          <w:tcPr>
            <w:tcW w:w="1135" w:type="dxa"/>
            <w:vAlign w:val="center"/>
          </w:tcPr>
          <w:p w:rsidR="00CE5F58" w:rsidRPr="00B30AD2" w:rsidRDefault="00CE5F58" w:rsidP="004E2401">
            <w:pPr>
              <w:jc w:val="center"/>
              <w:rPr>
                <w:rFonts w:ascii="宋体" w:hAnsi="宋体"/>
                <w:szCs w:val="21"/>
              </w:rPr>
            </w:pPr>
          </w:p>
        </w:tc>
        <w:tc>
          <w:tcPr>
            <w:tcW w:w="3827" w:type="dxa"/>
            <w:gridSpan w:val="4"/>
            <w:vAlign w:val="center"/>
          </w:tcPr>
          <w:p w:rsidR="00CE5F58" w:rsidRPr="00B30AD2" w:rsidRDefault="00CE5F58" w:rsidP="004E2401">
            <w:pPr>
              <w:jc w:val="center"/>
              <w:rPr>
                <w:rFonts w:ascii="宋体" w:hAnsi="宋体"/>
                <w:szCs w:val="21"/>
              </w:rPr>
            </w:pPr>
          </w:p>
        </w:tc>
        <w:tc>
          <w:tcPr>
            <w:tcW w:w="1701" w:type="dxa"/>
            <w:gridSpan w:val="2"/>
            <w:vAlign w:val="center"/>
          </w:tcPr>
          <w:p w:rsidR="00CE5F58" w:rsidRPr="00B30AD2" w:rsidRDefault="00CE5F58" w:rsidP="004E2401">
            <w:pPr>
              <w:jc w:val="center"/>
              <w:rPr>
                <w:rFonts w:ascii="宋体" w:hAnsi="宋体"/>
                <w:szCs w:val="21"/>
              </w:rPr>
            </w:pPr>
          </w:p>
        </w:tc>
        <w:tc>
          <w:tcPr>
            <w:tcW w:w="850" w:type="dxa"/>
            <w:vAlign w:val="center"/>
          </w:tcPr>
          <w:p w:rsidR="00CE5F58" w:rsidRPr="00B30AD2" w:rsidRDefault="00CE5F58" w:rsidP="004E2401">
            <w:pPr>
              <w:jc w:val="center"/>
              <w:rPr>
                <w:rFonts w:ascii="宋体" w:hAnsi="宋体"/>
                <w:szCs w:val="21"/>
              </w:rPr>
            </w:pPr>
          </w:p>
        </w:tc>
        <w:tc>
          <w:tcPr>
            <w:tcW w:w="2127" w:type="dxa"/>
            <w:gridSpan w:val="3"/>
            <w:vAlign w:val="center"/>
          </w:tcPr>
          <w:p w:rsidR="00CE5F58" w:rsidRPr="00B30AD2" w:rsidRDefault="00CE5F58" w:rsidP="004E2401">
            <w:pPr>
              <w:jc w:val="center"/>
              <w:rPr>
                <w:rFonts w:ascii="宋体" w:hAnsi="宋体"/>
                <w:szCs w:val="21"/>
              </w:rPr>
            </w:pPr>
          </w:p>
        </w:tc>
      </w:tr>
    </w:tbl>
    <w:p w:rsidR="0047614D" w:rsidRPr="0053224E" w:rsidRDefault="0047614D" w:rsidP="00B24FEB">
      <w:pPr>
        <w:spacing w:line="580" w:lineRule="exact"/>
        <w:rPr>
          <w:rFonts w:eastAsia="黑体"/>
          <w:bCs/>
          <w:szCs w:val="21"/>
        </w:rPr>
      </w:pPr>
    </w:p>
    <w:sectPr w:rsidR="0047614D" w:rsidRPr="0053224E" w:rsidSect="000C4BC2">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544" w:rsidRDefault="00A44544" w:rsidP="00367A2E">
      <w:r>
        <w:separator/>
      </w:r>
    </w:p>
  </w:endnote>
  <w:endnote w:type="continuationSeparator" w:id="1">
    <w:p w:rsidR="00A44544" w:rsidRDefault="00A44544" w:rsidP="00367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394"/>
      <w:docPartObj>
        <w:docPartGallery w:val="Page Numbers (Bottom of Page)"/>
        <w:docPartUnique/>
      </w:docPartObj>
    </w:sdtPr>
    <w:sdtContent>
      <w:p w:rsidR="003137AB" w:rsidRDefault="003137AB">
        <w:pPr>
          <w:pStyle w:val="a7"/>
          <w:jc w:val="center"/>
        </w:pPr>
        <w:r w:rsidRPr="00962CA9">
          <w:fldChar w:fldCharType="begin"/>
        </w:r>
        <w:r>
          <w:instrText xml:space="preserve"> PAGE   \* MERGEFORMAT </w:instrText>
        </w:r>
        <w:r w:rsidRPr="00962CA9">
          <w:fldChar w:fldCharType="separate"/>
        </w:r>
        <w:r w:rsidR="005C1835" w:rsidRPr="005C1835">
          <w:rPr>
            <w:noProof/>
            <w:lang w:val="zh-CN"/>
          </w:rPr>
          <w:t>4</w:t>
        </w:r>
        <w:r>
          <w:rPr>
            <w:noProof/>
            <w:lang w:val="zh-CN"/>
          </w:rPr>
          <w:fldChar w:fldCharType="end"/>
        </w:r>
      </w:p>
    </w:sdtContent>
  </w:sdt>
  <w:p w:rsidR="003137AB" w:rsidRDefault="003137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544" w:rsidRDefault="00A44544" w:rsidP="00367A2E">
      <w:r>
        <w:separator/>
      </w:r>
    </w:p>
  </w:footnote>
  <w:footnote w:type="continuationSeparator" w:id="1">
    <w:p w:rsidR="00A44544" w:rsidRDefault="00A44544" w:rsidP="00367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651"/>
    <w:multiLevelType w:val="hybridMultilevel"/>
    <w:tmpl w:val="43126A46"/>
    <w:lvl w:ilvl="0" w:tplc="33967190">
      <w:start w:val="1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29644C"/>
    <w:multiLevelType w:val="multilevel"/>
    <w:tmpl w:val="072964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424DA1"/>
    <w:multiLevelType w:val="hybridMultilevel"/>
    <w:tmpl w:val="1332BF32"/>
    <w:lvl w:ilvl="0" w:tplc="C9182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574E75"/>
    <w:multiLevelType w:val="hybridMultilevel"/>
    <w:tmpl w:val="612E9EC8"/>
    <w:lvl w:ilvl="0" w:tplc="7F9871D4">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7A83DB7"/>
    <w:multiLevelType w:val="hybridMultilevel"/>
    <w:tmpl w:val="1A00D932"/>
    <w:lvl w:ilvl="0" w:tplc="ED126D1A">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11690E"/>
    <w:multiLevelType w:val="hybridMultilevel"/>
    <w:tmpl w:val="E87A47A8"/>
    <w:lvl w:ilvl="0" w:tplc="E1F2A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321594"/>
    <w:multiLevelType w:val="hybridMultilevel"/>
    <w:tmpl w:val="32565DBC"/>
    <w:lvl w:ilvl="0" w:tplc="88628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DD533E"/>
    <w:multiLevelType w:val="hybridMultilevel"/>
    <w:tmpl w:val="9EA0DF18"/>
    <w:lvl w:ilvl="0" w:tplc="521684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0185717"/>
    <w:multiLevelType w:val="hybridMultilevel"/>
    <w:tmpl w:val="1A00D932"/>
    <w:lvl w:ilvl="0" w:tplc="ED126D1A">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891C4C"/>
    <w:multiLevelType w:val="hybridMultilevel"/>
    <w:tmpl w:val="0EF2AEB4"/>
    <w:lvl w:ilvl="0" w:tplc="DD801578">
      <w:start w:val="1"/>
      <w:numFmt w:val="decimal"/>
      <w:lvlText w:val="%1."/>
      <w:lvlJc w:val="left"/>
      <w:pPr>
        <w:ind w:left="3610" w:hanging="201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0">
    <w:nsid w:val="4384691A"/>
    <w:multiLevelType w:val="hybridMultilevel"/>
    <w:tmpl w:val="1A00D932"/>
    <w:lvl w:ilvl="0" w:tplc="ED126D1A">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794F52"/>
    <w:multiLevelType w:val="hybridMultilevel"/>
    <w:tmpl w:val="3B963912"/>
    <w:lvl w:ilvl="0" w:tplc="EB8CE7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957BC2"/>
    <w:multiLevelType w:val="multilevel"/>
    <w:tmpl w:val="4E957B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52B77F5"/>
    <w:multiLevelType w:val="hybridMultilevel"/>
    <w:tmpl w:val="ABBE076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4">
    <w:nsid w:val="696355FB"/>
    <w:multiLevelType w:val="hybridMultilevel"/>
    <w:tmpl w:val="24A068DC"/>
    <w:lvl w:ilvl="0" w:tplc="B40CA2B2">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0304AF"/>
    <w:multiLevelType w:val="hybridMultilevel"/>
    <w:tmpl w:val="8A601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nsid w:val="7B24663D"/>
    <w:multiLevelType w:val="hybridMultilevel"/>
    <w:tmpl w:val="3C62FCC0"/>
    <w:lvl w:ilvl="0" w:tplc="7F9871D4">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9"/>
  </w:num>
  <w:num w:numId="2">
    <w:abstractNumId w:val="16"/>
  </w:num>
  <w:num w:numId="3">
    <w:abstractNumId w:val="3"/>
  </w:num>
  <w:num w:numId="4">
    <w:abstractNumId w:val="13"/>
  </w:num>
  <w:num w:numId="5">
    <w:abstractNumId w:val="15"/>
  </w:num>
  <w:num w:numId="6">
    <w:abstractNumId w:val="6"/>
  </w:num>
  <w:num w:numId="7">
    <w:abstractNumId w:val="5"/>
  </w:num>
  <w:num w:numId="8">
    <w:abstractNumId w:val="2"/>
  </w:num>
  <w:num w:numId="9">
    <w:abstractNumId w:val="11"/>
  </w:num>
  <w:num w:numId="10">
    <w:abstractNumId w:val="7"/>
  </w:num>
  <w:num w:numId="11">
    <w:abstractNumId w:val="10"/>
  </w:num>
  <w:num w:numId="12">
    <w:abstractNumId w:val="8"/>
  </w:num>
  <w:num w:numId="13">
    <w:abstractNumId w:val="0"/>
  </w:num>
  <w:num w:numId="14">
    <w:abstractNumId w:val="12"/>
  </w:num>
  <w:num w:numId="15">
    <w:abstractNumId w:val="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986"/>
    <w:rsid w:val="000104EA"/>
    <w:rsid w:val="00010FFA"/>
    <w:rsid w:val="000170BD"/>
    <w:rsid w:val="00034335"/>
    <w:rsid w:val="000800E7"/>
    <w:rsid w:val="00093DF0"/>
    <w:rsid w:val="00094885"/>
    <w:rsid w:val="000A5B9F"/>
    <w:rsid w:val="000A6F98"/>
    <w:rsid w:val="000C1901"/>
    <w:rsid w:val="000C4BC2"/>
    <w:rsid w:val="000D2FDA"/>
    <w:rsid w:val="000E7C8F"/>
    <w:rsid w:val="0010600D"/>
    <w:rsid w:val="00114AC1"/>
    <w:rsid w:val="00122AD9"/>
    <w:rsid w:val="00123D86"/>
    <w:rsid w:val="00132255"/>
    <w:rsid w:val="00133C94"/>
    <w:rsid w:val="00134DC5"/>
    <w:rsid w:val="00143FB4"/>
    <w:rsid w:val="00173981"/>
    <w:rsid w:val="001775CA"/>
    <w:rsid w:val="00185620"/>
    <w:rsid w:val="001A310C"/>
    <w:rsid w:val="001E0E97"/>
    <w:rsid w:val="002048D3"/>
    <w:rsid w:val="00205A2B"/>
    <w:rsid w:val="00205ED8"/>
    <w:rsid w:val="002267D5"/>
    <w:rsid w:val="00244729"/>
    <w:rsid w:val="00255E28"/>
    <w:rsid w:val="00267071"/>
    <w:rsid w:val="002825FD"/>
    <w:rsid w:val="00286C19"/>
    <w:rsid w:val="002A2161"/>
    <w:rsid w:val="002B0588"/>
    <w:rsid w:val="002B1F37"/>
    <w:rsid w:val="002B680C"/>
    <w:rsid w:val="00310254"/>
    <w:rsid w:val="00311262"/>
    <w:rsid w:val="003137AB"/>
    <w:rsid w:val="00320333"/>
    <w:rsid w:val="00325706"/>
    <w:rsid w:val="0032723D"/>
    <w:rsid w:val="00327E76"/>
    <w:rsid w:val="00333985"/>
    <w:rsid w:val="0034080C"/>
    <w:rsid w:val="00350F27"/>
    <w:rsid w:val="00351658"/>
    <w:rsid w:val="0035795E"/>
    <w:rsid w:val="00363053"/>
    <w:rsid w:val="00367A2E"/>
    <w:rsid w:val="00397937"/>
    <w:rsid w:val="003A667A"/>
    <w:rsid w:val="003D3653"/>
    <w:rsid w:val="003D4847"/>
    <w:rsid w:val="003D4C97"/>
    <w:rsid w:val="003E5E31"/>
    <w:rsid w:val="003E6F42"/>
    <w:rsid w:val="003F2C57"/>
    <w:rsid w:val="003F4611"/>
    <w:rsid w:val="00406A0A"/>
    <w:rsid w:val="00421AFA"/>
    <w:rsid w:val="00426980"/>
    <w:rsid w:val="00433C51"/>
    <w:rsid w:val="00447E2A"/>
    <w:rsid w:val="00451AFD"/>
    <w:rsid w:val="0045504E"/>
    <w:rsid w:val="0047614D"/>
    <w:rsid w:val="00487CA7"/>
    <w:rsid w:val="00493626"/>
    <w:rsid w:val="00495BE9"/>
    <w:rsid w:val="004A677A"/>
    <w:rsid w:val="004B3C2A"/>
    <w:rsid w:val="004C3B82"/>
    <w:rsid w:val="004D05F2"/>
    <w:rsid w:val="004E2401"/>
    <w:rsid w:val="004F0A42"/>
    <w:rsid w:val="004F2C66"/>
    <w:rsid w:val="0050453D"/>
    <w:rsid w:val="00525A38"/>
    <w:rsid w:val="0052723B"/>
    <w:rsid w:val="0053156C"/>
    <w:rsid w:val="0053224E"/>
    <w:rsid w:val="0055787A"/>
    <w:rsid w:val="00557F36"/>
    <w:rsid w:val="00563B06"/>
    <w:rsid w:val="00564A2A"/>
    <w:rsid w:val="005738C4"/>
    <w:rsid w:val="00573DC5"/>
    <w:rsid w:val="005859C6"/>
    <w:rsid w:val="00587AC0"/>
    <w:rsid w:val="005914D7"/>
    <w:rsid w:val="00593E2E"/>
    <w:rsid w:val="005A000B"/>
    <w:rsid w:val="005B6696"/>
    <w:rsid w:val="005C0E7D"/>
    <w:rsid w:val="005C1835"/>
    <w:rsid w:val="005F0371"/>
    <w:rsid w:val="006114F3"/>
    <w:rsid w:val="00612DF1"/>
    <w:rsid w:val="00617445"/>
    <w:rsid w:val="006220B8"/>
    <w:rsid w:val="006264F4"/>
    <w:rsid w:val="0063000F"/>
    <w:rsid w:val="0063015C"/>
    <w:rsid w:val="006324F8"/>
    <w:rsid w:val="00671530"/>
    <w:rsid w:val="006806A6"/>
    <w:rsid w:val="00681F47"/>
    <w:rsid w:val="0069319F"/>
    <w:rsid w:val="006A1739"/>
    <w:rsid w:val="006B48B1"/>
    <w:rsid w:val="006C0C1D"/>
    <w:rsid w:val="006C6A67"/>
    <w:rsid w:val="006D4395"/>
    <w:rsid w:val="006E1C81"/>
    <w:rsid w:val="006F0C0E"/>
    <w:rsid w:val="006F3986"/>
    <w:rsid w:val="00705DA8"/>
    <w:rsid w:val="00724D99"/>
    <w:rsid w:val="007419A4"/>
    <w:rsid w:val="00741F44"/>
    <w:rsid w:val="00745A0B"/>
    <w:rsid w:val="00747B7D"/>
    <w:rsid w:val="00747CDA"/>
    <w:rsid w:val="0075180B"/>
    <w:rsid w:val="00757D7F"/>
    <w:rsid w:val="0076171E"/>
    <w:rsid w:val="0077054F"/>
    <w:rsid w:val="00774D19"/>
    <w:rsid w:val="0078288C"/>
    <w:rsid w:val="00782FA4"/>
    <w:rsid w:val="0078485B"/>
    <w:rsid w:val="00794252"/>
    <w:rsid w:val="007977FF"/>
    <w:rsid w:val="007A09AE"/>
    <w:rsid w:val="007A1F7E"/>
    <w:rsid w:val="007A56A2"/>
    <w:rsid w:val="007B368B"/>
    <w:rsid w:val="007C136E"/>
    <w:rsid w:val="007C7FEA"/>
    <w:rsid w:val="007D07F5"/>
    <w:rsid w:val="007F4A87"/>
    <w:rsid w:val="00800444"/>
    <w:rsid w:val="00800F71"/>
    <w:rsid w:val="008011B2"/>
    <w:rsid w:val="0081557B"/>
    <w:rsid w:val="00827066"/>
    <w:rsid w:val="00844EB6"/>
    <w:rsid w:val="00854102"/>
    <w:rsid w:val="00856A88"/>
    <w:rsid w:val="00864314"/>
    <w:rsid w:val="0086637A"/>
    <w:rsid w:val="008727E4"/>
    <w:rsid w:val="008754BA"/>
    <w:rsid w:val="00896668"/>
    <w:rsid w:val="008A0608"/>
    <w:rsid w:val="008A5EDD"/>
    <w:rsid w:val="008C13A0"/>
    <w:rsid w:val="008C1850"/>
    <w:rsid w:val="008C759A"/>
    <w:rsid w:val="008D0400"/>
    <w:rsid w:val="008E04F2"/>
    <w:rsid w:val="008E318C"/>
    <w:rsid w:val="008E7929"/>
    <w:rsid w:val="008F0570"/>
    <w:rsid w:val="008F245D"/>
    <w:rsid w:val="00900713"/>
    <w:rsid w:val="00904DBC"/>
    <w:rsid w:val="00907719"/>
    <w:rsid w:val="00911588"/>
    <w:rsid w:val="00920110"/>
    <w:rsid w:val="00926266"/>
    <w:rsid w:val="00935BE1"/>
    <w:rsid w:val="0094036F"/>
    <w:rsid w:val="00941006"/>
    <w:rsid w:val="00945C98"/>
    <w:rsid w:val="009574D8"/>
    <w:rsid w:val="00962CA9"/>
    <w:rsid w:val="00976E05"/>
    <w:rsid w:val="00980420"/>
    <w:rsid w:val="00982F03"/>
    <w:rsid w:val="0099452D"/>
    <w:rsid w:val="00994F84"/>
    <w:rsid w:val="009A5FA4"/>
    <w:rsid w:val="009E102B"/>
    <w:rsid w:val="009E1451"/>
    <w:rsid w:val="009E35B1"/>
    <w:rsid w:val="009E3AFA"/>
    <w:rsid w:val="009F07DC"/>
    <w:rsid w:val="00A013AF"/>
    <w:rsid w:val="00A174B0"/>
    <w:rsid w:val="00A347AB"/>
    <w:rsid w:val="00A367B2"/>
    <w:rsid w:val="00A44544"/>
    <w:rsid w:val="00A564C8"/>
    <w:rsid w:val="00A60388"/>
    <w:rsid w:val="00A9021C"/>
    <w:rsid w:val="00A902AF"/>
    <w:rsid w:val="00A90CDE"/>
    <w:rsid w:val="00AA1350"/>
    <w:rsid w:val="00AA1671"/>
    <w:rsid w:val="00AB4A99"/>
    <w:rsid w:val="00AC28AC"/>
    <w:rsid w:val="00AC5020"/>
    <w:rsid w:val="00AF04C0"/>
    <w:rsid w:val="00B01329"/>
    <w:rsid w:val="00B11F9D"/>
    <w:rsid w:val="00B139AB"/>
    <w:rsid w:val="00B207CF"/>
    <w:rsid w:val="00B24FEB"/>
    <w:rsid w:val="00B34CEF"/>
    <w:rsid w:val="00B454AC"/>
    <w:rsid w:val="00B7221D"/>
    <w:rsid w:val="00B928F0"/>
    <w:rsid w:val="00B97A34"/>
    <w:rsid w:val="00BA244F"/>
    <w:rsid w:val="00BB012C"/>
    <w:rsid w:val="00BB0457"/>
    <w:rsid w:val="00BB4116"/>
    <w:rsid w:val="00BC02ED"/>
    <w:rsid w:val="00BC37D3"/>
    <w:rsid w:val="00BC4F94"/>
    <w:rsid w:val="00BE404D"/>
    <w:rsid w:val="00C0159F"/>
    <w:rsid w:val="00C26E8E"/>
    <w:rsid w:val="00C445DB"/>
    <w:rsid w:val="00C47C4C"/>
    <w:rsid w:val="00C534BB"/>
    <w:rsid w:val="00C6753C"/>
    <w:rsid w:val="00C676FD"/>
    <w:rsid w:val="00C85275"/>
    <w:rsid w:val="00C921C5"/>
    <w:rsid w:val="00CB5D91"/>
    <w:rsid w:val="00CC4178"/>
    <w:rsid w:val="00CE4B26"/>
    <w:rsid w:val="00CE5F58"/>
    <w:rsid w:val="00CE6044"/>
    <w:rsid w:val="00CE7468"/>
    <w:rsid w:val="00D03E88"/>
    <w:rsid w:val="00D17A1F"/>
    <w:rsid w:val="00D301CE"/>
    <w:rsid w:val="00D32183"/>
    <w:rsid w:val="00D415B3"/>
    <w:rsid w:val="00D57E51"/>
    <w:rsid w:val="00D84B14"/>
    <w:rsid w:val="00D873FD"/>
    <w:rsid w:val="00DA4E45"/>
    <w:rsid w:val="00DB120E"/>
    <w:rsid w:val="00DB355C"/>
    <w:rsid w:val="00DB4BA1"/>
    <w:rsid w:val="00DB6C8D"/>
    <w:rsid w:val="00DD747E"/>
    <w:rsid w:val="00DE7748"/>
    <w:rsid w:val="00DF2DDD"/>
    <w:rsid w:val="00DF77CD"/>
    <w:rsid w:val="00E001E3"/>
    <w:rsid w:val="00E01768"/>
    <w:rsid w:val="00E06422"/>
    <w:rsid w:val="00E11982"/>
    <w:rsid w:val="00E21B5A"/>
    <w:rsid w:val="00E309A4"/>
    <w:rsid w:val="00E418CE"/>
    <w:rsid w:val="00E4251D"/>
    <w:rsid w:val="00E56456"/>
    <w:rsid w:val="00E6138D"/>
    <w:rsid w:val="00E65C3D"/>
    <w:rsid w:val="00E77AB7"/>
    <w:rsid w:val="00E87323"/>
    <w:rsid w:val="00E937E1"/>
    <w:rsid w:val="00ED18D3"/>
    <w:rsid w:val="00ED7F94"/>
    <w:rsid w:val="00EE0E59"/>
    <w:rsid w:val="00F111EB"/>
    <w:rsid w:val="00F16A71"/>
    <w:rsid w:val="00F21DAA"/>
    <w:rsid w:val="00F2345D"/>
    <w:rsid w:val="00F3025E"/>
    <w:rsid w:val="00F45AF9"/>
    <w:rsid w:val="00F8416C"/>
    <w:rsid w:val="00F92BBE"/>
    <w:rsid w:val="00F93750"/>
    <w:rsid w:val="00F96F5F"/>
    <w:rsid w:val="00FA0126"/>
    <w:rsid w:val="00FA0BD0"/>
    <w:rsid w:val="00FA2836"/>
    <w:rsid w:val="00FA5ADD"/>
    <w:rsid w:val="00FA76CA"/>
    <w:rsid w:val="00FB0130"/>
    <w:rsid w:val="00FB28CC"/>
    <w:rsid w:val="00FB4EF6"/>
    <w:rsid w:val="00FB618C"/>
    <w:rsid w:val="00FC489C"/>
    <w:rsid w:val="00FD1B2E"/>
    <w:rsid w:val="00FD7C1B"/>
    <w:rsid w:val="00FE18F6"/>
    <w:rsid w:val="00FE509F"/>
    <w:rsid w:val="00FE5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F3986"/>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8A5EDD"/>
    <w:rPr>
      <w:sz w:val="18"/>
      <w:szCs w:val="18"/>
    </w:rPr>
  </w:style>
  <w:style w:type="character" w:customStyle="1" w:styleId="Char">
    <w:name w:val="批注框文本 Char"/>
    <w:basedOn w:val="a0"/>
    <w:link w:val="a4"/>
    <w:uiPriority w:val="99"/>
    <w:semiHidden/>
    <w:rsid w:val="008A5EDD"/>
    <w:rPr>
      <w:rFonts w:ascii="Calibri" w:eastAsia="宋体" w:hAnsi="Calibri" w:cs="Times New Roman"/>
      <w:sz w:val="18"/>
      <w:szCs w:val="18"/>
    </w:rPr>
  </w:style>
  <w:style w:type="character" w:styleId="a5">
    <w:name w:val="Hyperlink"/>
    <w:basedOn w:val="a0"/>
    <w:uiPriority w:val="99"/>
    <w:unhideWhenUsed/>
    <w:rsid w:val="00FE18F6"/>
    <w:rPr>
      <w:color w:val="0000FF" w:themeColor="hyperlink"/>
      <w:u w:val="single"/>
    </w:rPr>
  </w:style>
  <w:style w:type="paragraph" w:styleId="a6">
    <w:name w:val="header"/>
    <w:basedOn w:val="a"/>
    <w:link w:val="Char0"/>
    <w:uiPriority w:val="99"/>
    <w:unhideWhenUsed/>
    <w:rsid w:val="00367A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67A2E"/>
    <w:rPr>
      <w:rFonts w:ascii="Calibri" w:eastAsia="宋体" w:hAnsi="Calibri" w:cs="Times New Roman"/>
      <w:sz w:val="18"/>
      <w:szCs w:val="18"/>
    </w:rPr>
  </w:style>
  <w:style w:type="paragraph" w:styleId="a7">
    <w:name w:val="footer"/>
    <w:basedOn w:val="a"/>
    <w:link w:val="Char1"/>
    <w:uiPriority w:val="99"/>
    <w:unhideWhenUsed/>
    <w:rsid w:val="00367A2E"/>
    <w:pPr>
      <w:tabs>
        <w:tab w:val="center" w:pos="4153"/>
        <w:tab w:val="right" w:pos="8306"/>
      </w:tabs>
      <w:snapToGrid w:val="0"/>
      <w:jc w:val="left"/>
    </w:pPr>
    <w:rPr>
      <w:sz w:val="18"/>
      <w:szCs w:val="18"/>
    </w:rPr>
  </w:style>
  <w:style w:type="character" w:customStyle="1" w:styleId="Char1">
    <w:name w:val="页脚 Char"/>
    <w:basedOn w:val="a0"/>
    <w:link w:val="a7"/>
    <w:uiPriority w:val="99"/>
    <w:rsid w:val="00367A2E"/>
    <w:rPr>
      <w:rFonts w:ascii="Calibri" w:eastAsia="宋体" w:hAnsi="Calibri" w:cs="Times New Roman"/>
      <w:sz w:val="18"/>
      <w:szCs w:val="18"/>
    </w:rPr>
  </w:style>
  <w:style w:type="paragraph" w:styleId="a8">
    <w:name w:val="List Paragraph"/>
    <w:basedOn w:val="a"/>
    <w:uiPriority w:val="34"/>
    <w:qFormat/>
    <w:rsid w:val="00FC489C"/>
    <w:pPr>
      <w:ind w:firstLineChars="200" w:firstLine="420"/>
    </w:pPr>
  </w:style>
  <w:style w:type="paragraph" w:styleId="a9">
    <w:name w:val="Date"/>
    <w:basedOn w:val="a"/>
    <w:next w:val="a"/>
    <w:link w:val="Char2"/>
    <w:uiPriority w:val="99"/>
    <w:semiHidden/>
    <w:unhideWhenUsed/>
    <w:rsid w:val="000C1901"/>
    <w:pPr>
      <w:ind w:leftChars="2500" w:left="100"/>
    </w:pPr>
  </w:style>
  <w:style w:type="character" w:customStyle="1" w:styleId="Char2">
    <w:name w:val="日期 Char"/>
    <w:basedOn w:val="a0"/>
    <w:link w:val="a9"/>
    <w:uiPriority w:val="99"/>
    <w:semiHidden/>
    <w:rsid w:val="000C1901"/>
    <w:rPr>
      <w:rFonts w:ascii="Calibri" w:eastAsia="宋体" w:hAnsi="Calibri" w:cs="Times New Roman"/>
    </w:rPr>
  </w:style>
  <w:style w:type="table" w:styleId="aa">
    <w:name w:val="Table Grid"/>
    <w:basedOn w:val="a1"/>
    <w:uiPriority w:val="59"/>
    <w:rsid w:val="00904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E2401"/>
    <w:pPr>
      <w:ind w:firstLineChars="200" w:firstLine="420"/>
    </w:pPr>
    <w:rPr>
      <w:rFonts w:asciiTheme="minorHAnsi" w:eastAsiaTheme="minorEastAsia" w:hAnsiTheme="minorHAnsi" w:cstheme="minorBidi"/>
    </w:rPr>
  </w:style>
  <w:style w:type="paragraph" w:styleId="ab">
    <w:name w:val="annotation text"/>
    <w:basedOn w:val="a"/>
    <w:link w:val="Char3"/>
    <w:uiPriority w:val="99"/>
    <w:semiHidden/>
    <w:unhideWhenUsed/>
    <w:rsid w:val="007977FF"/>
    <w:pPr>
      <w:jc w:val="left"/>
    </w:pPr>
    <w:rPr>
      <w:rFonts w:asciiTheme="minorHAnsi" w:eastAsiaTheme="minorEastAsia" w:hAnsiTheme="minorHAnsi" w:cstheme="minorBidi"/>
    </w:rPr>
  </w:style>
  <w:style w:type="character" w:customStyle="1" w:styleId="Char3">
    <w:name w:val="批注文字 Char"/>
    <w:basedOn w:val="a0"/>
    <w:link w:val="ab"/>
    <w:uiPriority w:val="99"/>
    <w:semiHidden/>
    <w:rsid w:val="007977FF"/>
  </w:style>
  <w:style w:type="paragraph" w:styleId="ac">
    <w:name w:val="annotation subject"/>
    <w:basedOn w:val="ab"/>
    <w:next w:val="ab"/>
    <w:link w:val="Char4"/>
    <w:uiPriority w:val="99"/>
    <w:semiHidden/>
    <w:unhideWhenUsed/>
    <w:rsid w:val="007977FF"/>
    <w:rPr>
      <w:b/>
      <w:bCs/>
    </w:rPr>
  </w:style>
  <w:style w:type="character" w:customStyle="1" w:styleId="Char4">
    <w:name w:val="批注主题 Char"/>
    <w:basedOn w:val="Char3"/>
    <w:link w:val="ac"/>
    <w:uiPriority w:val="99"/>
    <w:semiHidden/>
    <w:rsid w:val="007977FF"/>
    <w:rPr>
      <w:b/>
      <w:bCs/>
    </w:rPr>
  </w:style>
  <w:style w:type="table" w:customStyle="1" w:styleId="10">
    <w:name w:val="网格型1"/>
    <w:basedOn w:val="a1"/>
    <w:next w:val="aa"/>
    <w:uiPriority w:val="59"/>
    <w:rsid w:val="007977F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F3986"/>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8A5EDD"/>
    <w:rPr>
      <w:sz w:val="18"/>
      <w:szCs w:val="18"/>
    </w:rPr>
  </w:style>
  <w:style w:type="character" w:customStyle="1" w:styleId="Char">
    <w:name w:val="批注框文本 Char"/>
    <w:basedOn w:val="a0"/>
    <w:link w:val="a4"/>
    <w:uiPriority w:val="99"/>
    <w:semiHidden/>
    <w:rsid w:val="008A5EDD"/>
    <w:rPr>
      <w:rFonts w:ascii="Calibri" w:eastAsia="宋体" w:hAnsi="Calibri" w:cs="Times New Roman"/>
      <w:sz w:val="18"/>
      <w:szCs w:val="18"/>
    </w:rPr>
  </w:style>
  <w:style w:type="character" w:styleId="a5">
    <w:name w:val="Hyperlink"/>
    <w:basedOn w:val="a0"/>
    <w:uiPriority w:val="99"/>
    <w:unhideWhenUsed/>
    <w:rsid w:val="00FE18F6"/>
    <w:rPr>
      <w:color w:val="0000FF" w:themeColor="hyperlink"/>
      <w:u w:val="single"/>
    </w:rPr>
  </w:style>
  <w:style w:type="paragraph" w:styleId="a6">
    <w:name w:val="header"/>
    <w:basedOn w:val="a"/>
    <w:link w:val="Char0"/>
    <w:uiPriority w:val="99"/>
    <w:unhideWhenUsed/>
    <w:rsid w:val="00367A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67A2E"/>
    <w:rPr>
      <w:rFonts w:ascii="Calibri" w:eastAsia="宋体" w:hAnsi="Calibri" w:cs="Times New Roman"/>
      <w:sz w:val="18"/>
      <w:szCs w:val="18"/>
    </w:rPr>
  </w:style>
  <w:style w:type="paragraph" w:styleId="a7">
    <w:name w:val="footer"/>
    <w:basedOn w:val="a"/>
    <w:link w:val="Char1"/>
    <w:uiPriority w:val="99"/>
    <w:unhideWhenUsed/>
    <w:rsid w:val="00367A2E"/>
    <w:pPr>
      <w:tabs>
        <w:tab w:val="center" w:pos="4153"/>
        <w:tab w:val="right" w:pos="8306"/>
      </w:tabs>
      <w:snapToGrid w:val="0"/>
      <w:jc w:val="left"/>
    </w:pPr>
    <w:rPr>
      <w:sz w:val="18"/>
      <w:szCs w:val="18"/>
    </w:rPr>
  </w:style>
  <w:style w:type="character" w:customStyle="1" w:styleId="Char1">
    <w:name w:val="页脚 Char"/>
    <w:basedOn w:val="a0"/>
    <w:link w:val="a7"/>
    <w:uiPriority w:val="99"/>
    <w:rsid w:val="00367A2E"/>
    <w:rPr>
      <w:rFonts w:ascii="Calibri" w:eastAsia="宋体" w:hAnsi="Calibri" w:cs="Times New Roman"/>
      <w:sz w:val="18"/>
      <w:szCs w:val="18"/>
    </w:rPr>
  </w:style>
  <w:style w:type="paragraph" w:styleId="a8">
    <w:name w:val="List Paragraph"/>
    <w:basedOn w:val="a"/>
    <w:uiPriority w:val="34"/>
    <w:qFormat/>
    <w:rsid w:val="00FC489C"/>
    <w:pPr>
      <w:ind w:firstLineChars="200" w:firstLine="420"/>
    </w:pPr>
  </w:style>
  <w:style w:type="paragraph" w:styleId="a9">
    <w:name w:val="Date"/>
    <w:basedOn w:val="a"/>
    <w:next w:val="a"/>
    <w:link w:val="Char2"/>
    <w:uiPriority w:val="99"/>
    <w:semiHidden/>
    <w:unhideWhenUsed/>
    <w:rsid w:val="000C1901"/>
    <w:pPr>
      <w:ind w:leftChars="2500" w:left="100"/>
    </w:pPr>
  </w:style>
  <w:style w:type="character" w:customStyle="1" w:styleId="Char2">
    <w:name w:val="日期 Char"/>
    <w:basedOn w:val="a0"/>
    <w:link w:val="a9"/>
    <w:uiPriority w:val="99"/>
    <w:semiHidden/>
    <w:rsid w:val="000C1901"/>
    <w:rPr>
      <w:rFonts w:ascii="Calibri" w:eastAsia="宋体" w:hAnsi="Calibri" w:cs="Times New Roman"/>
    </w:rPr>
  </w:style>
  <w:style w:type="table" w:styleId="aa">
    <w:name w:val="Table Grid"/>
    <w:basedOn w:val="a1"/>
    <w:uiPriority w:val="59"/>
    <w:rsid w:val="00904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E2401"/>
    <w:pPr>
      <w:ind w:firstLineChars="200" w:firstLine="420"/>
    </w:pPr>
    <w:rPr>
      <w:rFonts w:asciiTheme="minorHAnsi" w:eastAsiaTheme="minorEastAsia" w:hAnsiTheme="minorHAnsi" w:cstheme="minorBidi"/>
    </w:rPr>
  </w:style>
  <w:style w:type="paragraph" w:styleId="ab">
    <w:name w:val="annotation text"/>
    <w:basedOn w:val="a"/>
    <w:link w:val="Char3"/>
    <w:uiPriority w:val="99"/>
    <w:semiHidden/>
    <w:unhideWhenUsed/>
    <w:rsid w:val="007977FF"/>
    <w:pPr>
      <w:jc w:val="left"/>
    </w:pPr>
    <w:rPr>
      <w:rFonts w:asciiTheme="minorHAnsi" w:eastAsiaTheme="minorEastAsia" w:hAnsiTheme="minorHAnsi" w:cstheme="minorBidi"/>
    </w:rPr>
  </w:style>
  <w:style w:type="character" w:customStyle="1" w:styleId="Char3">
    <w:name w:val="批注文字 Char"/>
    <w:basedOn w:val="a0"/>
    <w:link w:val="ab"/>
    <w:uiPriority w:val="99"/>
    <w:semiHidden/>
    <w:rsid w:val="007977FF"/>
  </w:style>
  <w:style w:type="paragraph" w:styleId="ac">
    <w:name w:val="annotation subject"/>
    <w:basedOn w:val="ab"/>
    <w:next w:val="ab"/>
    <w:link w:val="Char4"/>
    <w:uiPriority w:val="99"/>
    <w:semiHidden/>
    <w:unhideWhenUsed/>
    <w:rsid w:val="007977FF"/>
    <w:rPr>
      <w:b/>
      <w:bCs/>
    </w:rPr>
  </w:style>
  <w:style w:type="character" w:customStyle="1" w:styleId="Char4">
    <w:name w:val="批注主题 Char"/>
    <w:basedOn w:val="Char3"/>
    <w:link w:val="ac"/>
    <w:uiPriority w:val="99"/>
    <w:semiHidden/>
    <w:rsid w:val="007977FF"/>
    <w:rPr>
      <w:b/>
      <w:bCs/>
    </w:rPr>
  </w:style>
  <w:style w:type="table" w:customStyle="1" w:styleId="10">
    <w:name w:val="网格型1"/>
    <w:basedOn w:val="a1"/>
    <w:next w:val="aa"/>
    <w:uiPriority w:val="59"/>
    <w:rsid w:val="007977F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8905442">
      <w:bodyDiv w:val="1"/>
      <w:marLeft w:val="0"/>
      <w:marRight w:val="0"/>
      <w:marTop w:val="0"/>
      <w:marBottom w:val="0"/>
      <w:divBdr>
        <w:top w:val="none" w:sz="0" w:space="0" w:color="auto"/>
        <w:left w:val="none" w:sz="0" w:space="0" w:color="auto"/>
        <w:bottom w:val="none" w:sz="0" w:space="0" w:color="auto"/>
        <w:right w:val="none" w:sz="0" w:space="0" w:color="auto"/>
      </w:divBdr>
    </w:div>
    <w:div w:id="1332877460">
      <w:bodyDiv w:val="1"/>
      <w:marLeft w:val="0"/>
      <w:marRight w:val="0"/>
      <w:marTop w:val="0"/>
      <w:marBottom w:val="0"/>
      <w:divBdr>
        <w:top w:val="none" w:sz="0" w:space="0" w:color="auto"/>
        <w:left w:val="none" w:sz="0" w:space="0" w:color="auto"/>
        <w:bottom w:val="none" w:sz="0" w:space="0" w:color="auto"/>
        <w:right w:val="none" w:sz="0" w:space="0" w:color="auto"/>
      </w:divBdr>
    </w:div>
    <w:div w:id="1591503264">
      <w:bodyDiv w:val="1"/>
      <w:marLeft w:val="0"/>
      <w:marRight w:val="0"/>
      <w:marTop w:val="0"/>
      <w:marBottom w:val="0"/>
      <w:divBdr>
        <w:top w:val="none" w:sz="0" w:space="0" w:color="auto"/>
        <w:left w:val="none" w:sz="0" w:space="0" w:color="auto"/>
        <w:bottom w:val="none" w:sz="0" w:space="0" w:color="auto"/>
        <w:right w:val="none" w:sz="0" w:space="0" w:color="auto"/>
      </w:divBdr>
    </w:div>
    <w:div w:id="18717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76B6-925B-4F04-916A-91BCBA82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1629</Words>
  <Characters>9288</Characters>
  <Application>Microsoft Office Word</Application>
  <DocSecurity>0</DocSecurity>
  <Lines>77</Lines>
  <Paragraphs>21</Paragraphs>
  <ScaleCrop>false</ScaleCrop>
  <Company>CHINA</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林燕</dc:creator>
  <cp:lastModifiedBy>Microsoft</cp:lastModifiedBy>
  <cp:revision>10</cp:revision>
  <cp:lastPrinted>2019-03-06T01:00:00Z</cp:lastPrinted>
  <dcterms:created xsi:type="dcterms:W3CDTF">2019-03-06T14:35:00Z</dcterms:created>
  <dcterms:modified xsi:type="dcterms:W3CDTF">2019-03-07T06:03:00Z</dcterms:modified>
</cp:coreProperties>
</file>